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75762461"/>
    <w:bookmarkEnd w:id="0"/>
    <w:p w14:paraId="76CF1D82" w14:textId="794AEE68" w:rsidR="007C16B7" w:rsidRPr="007C16B7" w:rsidRDefault="00B326D4" w:rsidP="007C16B7">
      <w:pPr>
        <w:pStyle w:val="a3"/>
        <w:shd w:val="clear" w:color="auto" w:fill="FFFFFF"/>
        <w:spacing w:line="211" w:lineRule="atLeast"/>
        <w:ind w:left="106"/>
        <w:jc w:val="center"/>
        <w:rPr>
          <w:b/>
          <w:bCs/>
          <w:sz w:val="28"/>
          <w:szCs w:val="28"/>
          <w:lang w:val="bg-BG"/>
        </w:rPr>
      </w:pPr>
      <w:r>
        <w:rPr>
          <w:b/>
          <w:bCs/>
          <w:sz w:val="28"/>
          <w:szCs w:val="28"/>
          <w:lang w:val="bg-BG"/>
        </w:rPr>
        <w:object w:dxaOrig="1520" w:dyaOrig="987" w14:anchorId="4AA8F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2pt" o:ole="">
            <v:imagedata r:id="rId5" o:title=""/>
          </v:shape>
          <o:OLEObject Type="Embed" ProgID="Word.Document.12" ShapeID="_x0000_i1025" DrawAspect="Icon" ObjectID="_1775762639" r:id="rId6">
            <o:FieldCodes>\s</o:FieldCodes>
          </o:OLEObject>
        </w:object>
      </w:r>
      <w:r w:rsidR="007C16B7" w:rsidRPr="007C16B7">
        <w:rPr>
          <w:b/>
          <w:bCs/>
          <w:sz w:val="28"/>
          <w:szCs w:val="28"/>
          <w:lang w:val="bg-BG"/>
        </w:rPr>
        <w:t>Списание „Съпоставително езикознание“</w:t>
      </w:r>
    </w:p>
    <w:p w14:paraId="2573370A" w14:textId="3BF1D2DE" w:rsidR="00D22546" w:rsidRPr="007C16B7" w:rsidRDefault="00D22546" w:rsidP="00D22546">
      <w:pPr>
        <w:pStyle w:val="a3"/>
        <w:shd w:val="clear" w:color="auto" w:fill="FFFFFF"/>
        <w:spacing w:line="211" w:lineRule="atLeast"/>
        <w:ind w:left="106"/>
        <w:jc w:val="center"/>
        <w:rPr>
          <w:b/>
          <w:bCs/>
          <w:lang w:val="bg-BG"/>
        </w:rPr>
      </w:pPr>
      <w:r w:rsidRPr="007C16B7">
        <w:rPr>
          <w:b/>
          <w:bCs/>
          <w:lang w:val="bg-BG"/>
        </w:rPr>
        <w:t>ИЗИСКВАНИЯ ЗА ОФОРМЯНЕ НА РЪКОПИСИТЕ</w:t>
      </w:r>
    </w:p>
    <w:p w14:paraId="76AA46F6" w14:textId="77777777" w:rsidR="009A63C3" w:rsidRPr="007C16B7" w:rsidRDefault="009A63C3" w:rsidP="00B26CAA">
      <w:pPr>
        <w:pStyle w:val="a3"/>
        <w:shd w:val="clear" w:color="auto" w:fill="FFFFFF"/>
        <w:spacing w:before="0" w:beforeAutospacing="0" w:after="0" w:afterAutospacing="0" w:line="211" w:lineRule="atLeast"/>
        <w:ind w:left="106" w:firstLine="603"/>
        <w:jc w:val="both"/>
        <w:rPr>
          <w:lang w:val="bg-BG"/>
        </w:rPr>
      </w:pPr>
    </w:p>
    <w:p w14:paraId="0FC20176" w14:textId="03C9BD2C" w:rsidR="00D22546" w:rsidRPr="007C16B7" w:rsidRDefault="00D22546" w:rsidP="00D22546">
      <w:pPr>
        <w:pStyle w:val="a3"/>
        <w:shd w:val="clear" w:color="auto" w:fill="FFFFFF"/>
        <w:spacing w:line="211" w:lineRule="atLeast"/>
        <w:ind w:left="106"/>
        <w:jc w:val="center"/>
        <w:rPr>
          <w:lang w:val="bg-BG"/>
        </w:rPr>
      </w:pPr>
      <w:r w:rsidRPr="007C16B7">
        <w:rPr>
          <w:rStyle w:val="a4"/>
          <w:lang w:val="bg-BG"/>
        </w:rPr>
        <w:t>І. Оформяне на статиите</w:t>
      </w:r>
    </w:p>
    <w:p w14:paraId="42B57A1B" w14:textId="02AC022F" w:rsidR="009B271C" w:rsidRPr="007C16B7" w:rsidRDefault="00D22546" w:rsidP="00B52D48">
      <w:pPr>
        <w:pStyle w:val="a3"/>
        <w:shd w:val="clear" w:color="auto" w:fill="FFFFFF"/>
        <w:spacing w:before="0" w:beforeAutospacing="0" w:after="0" w:afterAutospacing="0" w:line="211" w:lineRule="atLeast"/>
        <w:ind w:firstLine="720"/>
        <w:jc w:val="both"/>
        <w:rPr>
          <w:lang w:val="bg-BG"/>
        </w:rPr>
      </w:pPr>
      <w:r w:rsidRPr="007C16B7">
        <w:rPr>
          <w:lang w:val="bg-BG"/>
        </w:rPr>
        <w:t>Ръкописите се</w:t>
      </w:r>
      <w:r w:rsidR="00FA3647" w:rsidRPr="007C16B7">
        <w:rPr>
          <w:lang w:val="bg-BG"/>
        </w:rPr>
        <w:t xml:space="preserve"> качват в платформата </w:t>
      </w:r>
      <w:r w:rsidR="00FA3647" w:rsidRPr="007C16B7">
        <w:t>S</w:t>
      </w:r>
      <w:r w:rsidR="007C16B7">
        <w:rPr>
          <w:lang w:val="fr-FR"/>
        </w:rPr>
        <w:t>h</w:t>
      </w:r>
      <w:proofErr w:type="spellStart"/>
      <w:r w:rsidR="00FA3647" w:rsidRPr="007C16B7">
        <w:t>colar</w:t>
      </w:r>
      <w:proofErr w:type="spellEnd"/>
      <w:r w:rsidR="00FA3647" w:rsidRPr="007C16B7">
        <w:rPr>
          <w:lang w:val="ru-RU"/>
        </w:rPr>
        <w:t xml:space="preserve"> </w:t>
      </w:r>
      <w:r w:rsidR="00FA3647" w:rsidRPr="007C16B7">
        <w:t>One</w:t>
      </w:r>
      <w:r w:rsidR="00FA3647" w:rsidRPr="007C16B7">
        <w:rPr>
          <w:lang w:val="bg-BG"/>
        </w:rPr>
        <w:t xml:space="preserve">, като при проблеми </w:t>
      </w:r>
      <w:r w:rsidR="00B13DDA" w:rsidRPr="007C16B7">
        <w:rPr>
          <w:lang w:val="bg-BG"/>
        </w:rPr>
        <w:t>авторите могат да се свържат</w:t>
      </w:r>
      <w:r w:rsidR="00FA3647" w:rsidRPr="007C16B7">
        <w:rPr>
          <w:lang w:val="bg-BG"/>
        </w:rPr>
        <w:t xml:space="preserve"> със списанието </w:t>
      </w:r>
      <w:r w:rsidRPr="007C16B7">
        <w:rPr>
          <w:lang w:val="bg-BG"/>
        </w:rPr>
        <w:t xml:space="preserve">по електронната поща на адрес: </w:t>
      </w:r>
      <w:hyperlink r:id="rId7" w:tgtFrame="_blank" w:history="1">
        <w:r w:rsidR="00234425" w:rsidRPr="007C16B7">
          <w:rPr>
            <w:rStyle w:val="a5"/>
          </w:rPr>
          <w:t>contrastive</w:t>
        </w:r>
        <w:r w:rsidR="00234425" w:rsidRPr="007C16B7">
          <w:rPr>
            <w:rStyle w:val="a5"/>
            <w:lang w:val="ru-RU"/>
          </w:rPr>
          <w:t>@</w:t>
        </w:r>
        <w:proofErr w:type="spellStart"/>
        <w:r w:rsidR="00234425" w:rsidRPr="007C16B7">
          <w:rPr>
            <w:rStyle w:val="a5"/>
          </w:rPr>
          <w:t>slav</w:t>
        </w:r>
        <w:proofErr w:type="spellEnd"/>
        <w:r w:rsidR="00234425" w:rsidRPr="007C16B7">
          <w:rPr>
            <w:rStyle w:val="a5"/>
            <w:lang w:val="ru-RU"/>
          </w:rPr>
          <w:t>.</w:t>
        </w:r>
        <w:proofErr w:type="spellStart"/>
        <w:r w:rsidR="00234425" w:rsidRPr="007C16B7">
          <w:rPr>
            <w:rStyle w:val="a5"/>
          </w:rPr>
          <w:t>uni</w:t>
        </w:r>
        <w:proofErr w:type="spellEnd"/>
        <w:r w:rsidR="00234425" w:rsidRPr="007C16B7">
          <w:rPr>
            <w:rStyle w:val="a5"/>
            <w:lang w:val="ru-RU"/>
          </w:rPr>
          <w:t>-</w:t>
        </w:r>
        <w:proofErr w:type="spellStart"/>
        <w:r w:rsidR="00234425" w:rsidRPr="007C16B7">
          <w:rPr>
            <w:rStyle w:val="a5"/>
          </w:rPr>
          <w:t>sofia</w:t>
        </w:r>
        <w:proofErr w:type="spellEnd"/>
        <w:r w:rsidR="00234425" w:rsidRPr="007C16B7">
          <w:rPr>
            <w:rStyle w:val="a5"/>
            <w:lang w:val="ru-RU"/>
          </w:rPr>
          <w:t>.</w:t>
        </w:r>
        <w:proofErr w:type="spellStart"/>
        <w:r w:rsidR="00234425" w:rsidRPr="007C16B7">
          <w:rPr>
            <w:rStyle w:val="a5"/>
          </w:rPr>
          <w:t>bg</w:t>
        </w:r>
        <w:proofErr w:type="spellEnd"/>
      </w:hyperlink>
      <w:r w:rsidRPr="007C16B7">
        <w:rPr>
          <w:lang w:val="bg-BG"/>
        </w:rPr>
        <w:t xml:space="preserve">. </w:t>
      </w:r>
    </w:p>
    <w:p w14:paraId="64B09881" w14:textId="77777777" w:rsidR="00FA3647" w:rsidRPr="007C16B7" w:rsidRDefault="00FA3647" w:rsidP="00B52D48">
      <w:pPr>
        <w:pStyle w:val="a3"/>
        <w:spacing w:before="0" w:beforeAutospacing="0" w:after="0" w:afterAutospacing="0"/>
        <w:ind w:firstLine="709"/>
        <w:jc w:val="both"/>
        <w:rPr>
          <w:lang w:val="bg-BG"/>
        </w:rPr>
      </w:pPr>
    </w:p>
    <w:p w14:paraId="55AFF7A3" w14:textId="4190A256" w:rsidR="009B271C" w:rsidRDefault="00D22546" w:rsidP="00B52D48">
      <w:pPr>
        <w:pStyle w:val="a3"/>
        <w:spacing w:before="0" w:beforeAutospacing="0" w:after="0" w:afterAutospacing="0"/>
        <w:ind w:firstLine="709"/>
        <w:jc w:val="both"/>
        <w:rPr>
          <w:lang w:val="bg-BG"/>
        </w:rPr>
      </w:pPr>
      <w:r w:rsidRPr="007C16B7">
        <w:rPr>
          <w:lang w:val="bg-BG"/>
        </w:rPr>
        <w:t>Обемът на статиите не бива да надхвърля 30 000 знака</w:t>
      </w:r>
      <w:r w:rsidR="00BE3491" w:rsidRPr="007C16B7">
        <w:rPr>
          <w:lang w:val="bg-BG"/>
        </w:rPr>
        <w:t xml:space="preserve"> заедно с разстоянията между думите, със заглавието</w:t>
      </w:r>
      <w:r w:rsidR="00C17DC2" w:rsidRPr="007C16B7">
        <w:rPr>
          <w:lang w:val="bg-BG"/>
        </w:rPr>
        <w:t>,</w:t>
      </w:r>
      <w:r w:rsidR="00BE3491" w:rsidRPr="007C16B7">
        <w:rPr>
          <w:lang w:val="bg-BG"/>
        </w:rPr>
        <w:t xml:space="preserve"> библиографията и бележките под черта</w:t>
      </w:r>
      <w:r w:rsidRPr="007C16B7">
        <w:rPr>
          <w:lang w:val="bg-BG"/>
        </w:rPr>
        <w:t xml:space="preserve">. </w:t>
      </w:r>
    </w:p>
    <w:p w14:paraId="0B432598" w14:textId="77777777" w:rsidR="00057332" w:rsidRDefault="00057332" w:rsidP="00B52D48">
      <w:pPr>
        <w:pStyle w:val="a3"/>
        <w:spacing w:before="0" w:beforeAutospacing="0" w:after="0" w:afterAutospacing="0"/>
        <w:ind w:firstLine="709"/>
        <w:jc w:val="both"/>
        <w:rPr>
          <w:lang w:val="bg-BG"/>
        </w:rPr>
      </w:pPr>
    </w:p>
    <w:p w14:paraId="4299E188" w14:textId="42965FB5" w:rsidR="00057332" w:rsidRPr="007C16B7" w:rsidRDefault="00D45573" w:rsidP="00B52D48">
      <w:pPr>
        <w:pStyle w:val="a3"/>
        <w:spacing w:before="0" w:beforeAutospacing="0" w:after="0" w:afterAutospacing="0"/>
        <w:ind w:firstLine="709"/>
        <w:jc w:val="both"/>
        <w:rPr>
          <w:lang w:val="ru-RU"/>
        </w:rPr>
      </w:pPr>
      <w:r w:rsidRPr="004A676A">
        <w:rPr>
          <w:lang w:val="bg-BG"/>
        </w:rPr>
        <w:t>Приемат се статии</w:t>
      </w:r>
      <w:r w:rsidR="00057332" w:rsidRPr="004A676A">
        <w:rPr>
          <w:lang w:val="bg-BG"/>
        </w:rPr>
        <w:t xml:space="preserve"> на български, руски, английски, френски</w:t>
      </w:r>
      <w:r w:rsidR="001253D1" w:rsidRPr="004A676A">
        <w:rPr>
          <w:lang w:val="bg-BG"/>
        </w:rPr>
        <w:t xml:space="preserve">, </w:t>
      </w:r>
      <w:r w:rsidR="00057332" w:rsidRPr="004A676A">
        <w:rPr>
          <w:lang w:val="bg-BG"/>
        </w:rPr>
        <w:t>немск</w:t>
      </w:r>
      <w:r w:rsidR="003D10EF" w:rsidRPr="004A676A">
        <w:rPr>
          <w:lang w:val="bg-BG"/>
        </w:rPr>
        <w:t>и</w:t>
      </w:r>
      <w:r w:rsidR="001253D1" w:rsidRPr="004A676A">
        <w:rPr>
          <w:lang w:val="bg-BG"/>
        </w:rPr>
        <w:t>, италиански и испански</w:t>
      </w:r>
      <w:r w:rsidR="003D10EF" w:rsidRPr="004A676A">
        <w:rPr>
          <w:lang w:val="bg-BG"/>
        </w:rPr>
        <w:t xml:space="preserve"> език.</w:t>
      </w:r>
    </w:p>
    <w:p w14:paraId="7C760068" w14:textId="77777777" w:rsidR="00B52D48" w:rsidRPr="007C16B7" w:rsidRDefault="00B52D48" w:rsidP="00B52D48">
      <w:pPr>
        <w:pStyle w:val="a3"/>
        <w:spacing w:before="0" w:beforeAutospacing="0" w:after="0" w:afterAutospacing="0"/>
        <w:ind w:firstLine="709"/>
        <w:jc w:val="both"/>
        <w:rPr>
          <w:lang w:val="ru-RU"/>
        </w:rPr>
      </w:pPr>
    </w:p>
    <w:p w14:paraId="1BA91772" w14:textId="2A01E6A0" w:rsidR="00352292" w:rsidRPr="007C16B7" w:rsidRDefault="00352292" w:rsidP="00C17DC2">
      <w:pPr>
        <w:pStyle w:val="ab"/>
        <w:ind w:firstLine="709"/>
        <w:rPr>
          <w:lang w:val="bg-BG"/>
        </w:rPr>
      </w:pPr>
      <w:r w:rsidRPr="007C16B7">
        <w:rPr>
          <w:lang w:val="bg-BG"/>
        </w:rPr>
        <w:t>Заглавието на статията</w:t>
      </w:r>
      <w:r w:rsidR="00232C64" w:rsidRPr="007C16B7">
        <w:rPr>
          <w:lang w:val="bg-BG"/>
        </w:rPr>
        <w:t xml:space="preserve"> на езика на текста</w:t>
      </w:r>
      <w:r w:rsidRPr="007C16B7">
        <w:rPr>
          <w:lang w:val="bg-BG"/>
        </w:rPr>
        <w:t xml:space="preserve"> трябва да е </w:t>
      </w:r>
      <w:bookmarkStart w:id="1" w:name="_Hlk161496123"/>
      <w:r w:rsidRPr="007C16B7">
        <w:rPr>
          <w:lang w:val="bg-BG"/>
        </w:rPr>
        <w:t xml:space="preserve">с главни букви, 14 п., </w:t>
      </w:r>
      <w:r w:rsidR="00EE32C9" w:rsidRPr="007C16B7">
        <w:rPr>
          <w:lang w:val="bg-BG"/>
        </w:rPr>
        <w:t>получер шрифт</w:t>
      </w:r>
      <w:r w:rsidRPr="007C16B7">
        <w:rPr>
          <w:lang w:val="bg-BG"/>
        </w:rPr>
        <w:t>, центрирано</w:t>
      </w:r>
      <w:r w:rsidR="00AC1023" w:rsidRPr="007C16B7">
        <w:rPr>
          <w:lang w:val="bg-BG"/>
        </w:rPr>
        <w:t>.</w:t>
      </w:r>
    </w:p>
    <w:bookmarkEnd w:id="1"/>
    <w:p w14:paraId="40F52F81" w14:textId="77777777" w:rsidR="00352292" w:rsidRPr="007C16B7" w:rsidRDefault="00352292" w:rsidP="00C17DC2">
      <w:pPr>
        <w:pStyle w:val="ab"/>
        <w:ind w:firstLine="709"/>
        <w:rPr>
          <w:lang w:val="bg-BG"/>
        </w:rPr>
      </w:pPr>
      <w:r w:rsidRPr="007C16B7">
        <w:rPr>
          <w:lang w:val="bg-BG"/>
        </w:rPr>
        <w:t>Следва празен ред.</w:t>
      </w:r>
    </w:p>
    <w:p w14:paraId="65B76B1D" w14:textId="2C8033F5" w:rsidR="00EE32C9" w:rsidRPr="007C16B7" w:rsidRDefault="00FA3647" w:rsidP="00C17DC2">
      <w:pPr>
        <w:pStyle w:val="ab"/>
        <w:ind w:firstLine="709"/>
        <w:rPr>
          <w:lang w:val="bg-BG"/>
        </w:rPr>
      </w:pPr>
      <w:r w:rsidRPr="007C16B7">
        <w:rPr>
          <w:lang w:val="bg-BG"/>
        </w:rPr>
        <w:t>Научна степен, звание, и</w:t>
      </w:r>
      <w:r w:rsidR="00352292" w:rsidRPr="007C16B7">
        <w:rPr>
          <w:lang w:val="bg-BG"/>
        </w:rPr>
        <w:t>ме и фамилия на автора</w:t>
      </w:r>
      <w:r w:rsidR="00232C64" w:rsidRPr="007C16B7">
        <w:rPr>
          <w:lang w:val="bg-BG"/>
        </w:rPr>
        <w:t xml:space="preserve"> на езика на текста</w:t>
      </w:r>
      <w:r w:rsidR="00352292" w:rsidRPr="007C16B7">
        <w:rPr>
          <w:lang w:val="bg-BG"/>
        </w:rPr>
        <w:t>, малки букви, 12 п., центрирано</w:t>
      </w:r>
      <w:r w:rsidR="00AC1023" w:rsidRPr="007C16B7">
        <w:rPr>
          <w:lang w:val="bg-BG"/>
        </w:rPr>
        <w:t xml:space="preserve">, </w:t>
      </w:r>
      <w:r w:rsidRPr="007C16B7">
        <w:rPr>
          <w:lang w:val="bg-BG"/>
        </w:rPr>
        <w:t>на езика на текста</w:t>
      </w:r>
      <w:r w:rsidR="00EE32C9" w:rsidRPr="007C16B7">
        <w:rPr>
          <w:lang w:val="bg-BG"/>
        </w:rPr>
        <w:t xml:space="preserve">. </w:t>
      </w:r>
    </w:p>
    <w:p w14:paraId="192C3F75" w14:textId="42F172FD" w:rsidR="00352292" w:rsidRPr="007C16B7" w:rsidRDefault="00EE32C9" w:rsidP="00C17DC2">
      <w:pPr>
        <w:pStyle w:val="ab"/>
        <w:ind w:firstLine="709"/>
        <w:rPr>
          <w:lang w:val="bg-BG"/>
        </w:rPr>
      </w:pPr>
      <w:r w:rsidRPr="007C16B7">
        <w:rPr>
          <w:lang w:val="bg-BG"/>
        </w:rPr>
        <w:t>На следващия ред (без празен ред) се изписва</w:t>
      </w:r>
      <w:r w:rsidR="00232C64" w:rsidRPr="007C16B7">
        <w:rPr>
          <w:lang w:val="bg-BG"/>
        </w:rPr>
        <w:t xml:space="preserve"> на езика на текста</w:t>
      </w:r>
      <w:r w:rsidRPr="007C16B7">
        <w:rPr>
          <w:lang w:val="bg-BG"/>
        </w:rPr>
        <w:t xml:space="preserve"> </w:t>
      </w:r>
      <w:r w:rsidR="00352292" w:rsidRPr="007C16B7">
        <w:rPr>
          <w:lang w:val="bg-BG"/>
        </w:rPr>
        <w:t>името на институцията, в която работи</w:t>
      </w:r>
      <w:r w:rsidRPr="007C16B7">
        <w:rPr>
          <w:lang w:val="bg-BG"/>
        </w:rPr>
        <w:t>/-ят авторът/авторите</w:t>
      </w:r>
      <w:r w:rsidR="00352292" w:rsidRPr="007C16B7">
        <w:rPr>
          <w:lang w:val="bg-BG"/>
        </w:rPr>
        <w:t>.</w:t>
      </w:r>
    </w:p>
    <w:p w14:paraId="05D6E704" w14:textId="77777777" w:rsidR="00FA3647" w:rsidRPr="007C16B7" w:rsidRDefault="00352292" w:rsidP="00FA3647">
      <w:pPr>
        <w:pStyle w:val="ab"/>
        <w:ind w:firstLine="709"/>
        <w:rPr>
          <w:lang w:val="bg-BG"/>
        </w:rPr>
      </w:pPr>
      <w:r w:rsidRPr="007C16B7">
        <w:rPr>
          <w:lang w:val="bg-BG"/>
        </w:rPr>
        <w:t>Празен ред</w:t>
      </w:r>
      <w:r w:rsidR="00FA3647" w:rsidRPr="007C16B7">
        <w:rPr>
          <w:lang w:val="bg-BG"/>
        </w:rPr>
        <w:t>.</w:t>
      </w:r>
    </w:p>
    <w:p w14:paraId="23916843" w14:textId="1E1B97E5" w:rsidR="00FA3647" w:rsidRPr="007C16B7" w:rsidRDefault="00FA3647" w:rsidP="00FA3647">
      <w:pPr>
        <w:pStyle w:val="ab"/>
        <w:ind w:firstLine="709"/>
        <w:rPr>
          <w:lang w:val="bg-BG"/>
        </w:rPr>
      </w:pPr>
      <w:r w:rsidRPr="007C16B7">
        <w:rPr>
          <w:rFonts w:eastAsia="Times New Roman" w:cs="Times New Roman"/>
          <w:kern w:val="0"/>
          <w:szCs w:val="24"/>
          <w:lang w:val="bg-BG"/>
          <w14:ligatures w14:val="none"/>
        </w:rPr>
        <w:t>Кратка анотация (до 1 400 знака) на езика на статията, 10 п., малки букви (10 р</w:t>
      </w:r>
      <w:r w:rsidRPr="007C16B7">
        <w:rPr>
          <w:rFonts w:eastAsia="Times New Roman" w:cs="Times New Roman"/>
          <w:kern w:val="0"/>
          <w:szCs w:val="24"/>
          <w:lang w:val="fr-FR"/>
          <w14:ligatures w14:val="none"/>
        </w:rPr>
        <w:t>t</w:t>
      </w:r>
      <w:r w:rsidRPr="007C16B7">
        <w:rPr>
          <w:rFonts w:eastAsia="Times New Roman" w:cs="Times New Roman"/>
          <w:kern w:val="0"/>
          <w:szCs w:val="24"/>
          <w:lang w:val="bg-BG"/>
          <w14:ligatures w14:val="none"/>
        </w:rPr>
        <w:t xml:space="preserve">., </w:t>
      </w:r>
      <w:r w:rsidRPr="007C16B7">
        <w:rPr>
          <w:rFonts w:eastAsia="Times New Roman" w:cs="Times New Roman"/>
          <w:kern w:val="0"/>
          <w:szCs w:val="24"/>
          <w14:ligatures w14:val="none"/>
        </w:rPr>
        <w:t>small</w:t>
      </w:r>
      <w:r w:rsidRPr="007C16B7">
        <w:rPr>
          <w:rFonts w:eastAsia="Times New Roman" w:cs="Times New Roman"/>
          <w:kern w:val="0"/>
          <w:szCs w:val="24"/>
          <w:lang w:val="ru-RU"/>
          <w14:ligatures w14:val="none"/>
        </w:rPr>
        <w:t xml:space="preserve"> </w:t>
      </w:r>
      <w:r w:rsidRPr="007C16B7">
        <w:rPr>
          <w:rFonts w:eastAsia="Times New Roman" w:cs="Times New Roman"/>
          <w:kern w:val="0"/>
          <w:szCs w:val="24"/>
          <w14:ligatures w14:val="none"/>
        </w:rPr>
        <w:t>caps</w:t>
      </w:r>
      <w:r w:rsidRPr="007C16B7">
        <w:rPr>
          <w:rFonts w:eastAsia="Times New Roman" w:cs="Times New Roman"/>
          <w:kern w:val="0"/>
          <w:szCs w:val="24"/>
          <w:lang w:val="bg-BG"/>
          <w14:ligatures w14:val="none"/>
        </w:rPr>
        <w:t>), без да се изписва резюме/</w:t>
      </w:r>
      <w:proofErr w:type="spellStart"/>
      <w:r w:rsidRPr="007C16B7">
        <w:rPr>
          <w:rFonts w:eastAsia="Times New Roman" w:cs="Times New Roman"/>
          <w:kern w:val="0"/>
          <w:szCs w:val="24"/>
          <w:lang w:val="bg-BG"/>
          <w14:ligatures w14:val="none"/>
        </w:rPr>
        <w:t>абстракт</w:t>
      </w:r>
      <w:proofErr w:type="spellEnd"/>
      <w:r w:rsidRPr="007C16B7">
        <w:rPr>
          <w:rFonts w:eastAsia="Times New Roman" w:cs="Times New Roman"/>
          <w:kern w:val="0"/>
          <w:szCs w:val="24"/>
          <w:lang w:val="bg-BG"/>
          <w14:ligatures w14:val="none"/>
        </w:rPr>
        <w:t>/анотация.</w:t>
      </w:r>
    </w:p>
    <w:p w14:paraId="6488C64E" w14:textId="6A8E68DF" w:rsidR="0026126F" w:rsidRPr="007C16B7" w:rsidRDefault="00352292" w:rsidP="00352292">
      <w:pPr>
        <w:pStyle w:val="a3"/>
        <w:spacing w:before="0" w:beforeAutospacing="0" w:after="0" w:afterAutospacing="0"/>
        <w:ind w:firstLine="709"/>
        <w:jc w:val="both"/>
        <w:rPr>
          <w:lang w:val="bg-BG"/>
        </w:rPr>
      </w:pPr>
      <w:r w:rsidRPr="007C16B7">
        <w:rPr>
          <w:lang w:val="bg-BG"/>
        </w:rPr>
        <w:t xml:space="preserve">Изписва се </w:t>
      </w:r>
      <w:r w:rsidRPr="007C16B7">
        <w:rPr>
          <w:i/>
          <w:iCs/>
          <w:lang w:val="bg-BG"/>
        </w:rPr>
        <w:t>Ключови думи</w:t>
      </w:r>
      <w:r w:rsidRPr="007C16B7">
        <w:rPr>
          <w:lang w:val="bg-BG"/>
        </w:rPr>
        <w:t>, 10 п., курсив</w:t>
      </w:r>
      <w:r w:rsidR="00AC1023" w:rsidRPr="007C16B7">
        <w:rPr>
          <w:lang w:val="bg-BG"/>
        </w:rPr>
        <w:t xml:space="preserve">, </w:t>
      </w:r>
      <w:r w:rsidRPr="007C16B7">
        <w:rPr>
          <w:lang w:val="bg-BG"/>
        </w:rPr>
        <w:t>две точки и до</w:t>
      </w:r>
      <w:r w:rsidR="00D22546" w:rsidRPr="007C16B7">
        <w:rPr>
          <w:lang w:val="bg-BG"/>
        </w:rPr>
        <w:t xml:space="preserve"> пет ключови думи </w:t>
      </w:r>
      <w:r w:rsidR="00F96E56" w:rsidRPr="007C16B7">
        <w:rPr>
          <w:lang w:val="bg-BG"/>
        </w:rPr>
        <w:t xml:space="preserve">на </w:t>
      </w:r>
      <w:r w:rsidR="00FA3647" w:rsidRPr="007C16B7">
        <w:rPr>
          <w:lang w:val="bg-BG"/>
        </w:rPr>
        <w:t>езика на статията</w:t>
      </w:r>
      <w:r w:rsidR="0026126F" w:rsidRPr="007C16B7">
        <w:rPr>
          <w:lang w:val="bg-BG"/>
        </w:rPr>
        <w:t>.</w:t>
      </w:r>
    </w:p>
    <w:p w14:paraId="23C684E0" w14:textId="2988699E" w:rsidR="00352292" w:rsidRPr="007C16B7" w:rsidRDefault="00A47570" w:rsidP="0026126F">
      <w:pPr>
        <w:pStyle w:val="a3"/>
        <w:spacing w:before="0" w:beforeAutospacing="0" w:after="0" w:afterAutospacing="0"/>
        <w:ind w:firstLine="709"/>
        <w:jc w:val="both"/>
        <w:rPr>
          <w:lang w:val="bg-BG"/>
        </w:rPr>
      </w:pPr>
      <w:r w:rsidRPr="007C16B7">
        <w:rPr>
          <w:lang w:val="bg-BG"/>
        </w:rPr>
        <w:t>В края на ключовите думи не се пише точка.</w:t>
      </w:r>
    </w:p>
    <w:p w14:paraId="70ECF51F" w14:textId="1E52AED2" w:rsidR="000B70F3" w:rsidRPr="007C16B7" w:rsidRDefault="000B70F3" w:rsidP="00352292">
      <w:pPr>
        <w:pStyle w:val="a3"/>
        <w:spacing w:before="0" w:beforeAutospacing="0" w:after="0" w:afterAutospacing="0"/>
        <w:ind w:firstLine="709"/>
        <w:jc w:val="both"/>
        <w:rPr>
          <w:lang w:val="ru-RU"/>
        </w:rPr>
      </w:pPr>
      <w:r w:rsidRPr="007C16B7">
        <w:rPr>
          <w:lang w:val="bg-BG"/>
        </w:rPr>
        <w:t xml:space="preserve">Списанието може да Ви предложи при Ваше желание превод на анотацията </w:t>
      </w:r>
      <w:r w:rsidR="0053053F" w:rsidRPr="007C16B7">
        <w:rPr>
          <w:lang w:val="bg-BG"/>
        </w:rPr>
        <w:t xml:space="preserve">и ключовите думи </w:t>
      </w:r>
      <w:r w:rsidRPr="007C16B7">
        <w:rPr>
          <w:lang w:val="bg-BG"/>
        </w:rPr>
        <w:t>на английски език.</w:t>
      </w:r>
    </w:p>
    <w:p w14:paraId="09FF6ECC" w14:textId="77777777" w:rsidR="00B52D48" w:rsidRPr="007C16B7" w:rsidRDefault="00B52D48" w:rsidP="00352292">
      <w:pPr>
        <w:pStyle w:val="a3"/>
        <w:spacing w:before="0" w:beforeAutospacing="0" w:after="0" w:afterAutospacing="0"/>
        <w:ind w:firstLine="709"/>
        <w:jc w:val="both"/>
        <w:rPr>
          <w:lang w:val="ru-RU"/>
        </w:rPr>
      </w:pPr>
    </w:p>
    <w:p w14:paraId="3BF4E06E" w14:textId="55FA9A54" w:rsidR="00A47570" w:rsidRPr="007C16B7" w:rsidRDefault="00A47570" w:rsidP="00352292">
      <w:pPr>
        <w:pStyle w:val="a3"/>
        <w:spacing w:before="0" w:beforeAutospacing="0" w:after="0" w:afterAutospacing="0"/>
        <w:ind w:firstLine="709"/>
        <w:jc w:val="both"/>
        <w:rPr>
          <w:lang w:val="bg-BG"/>
        </w:rPr>
      </w:pPr>
      <w:r w:rsidRPr="007C16B7">
        <w:rPr>
          <w:lang w:val="bg-BG"/>
        </w:rPr>
        <w:t>Анотациите и ключовите думи не се оформят с отстъп от 1.27.</w:t>
      </w:r>
    </w:p>
    <w:p w14:paraId="04E62CD8" w14:textId="77777777" w:rsidR="00C564F5" w:rsidRPr="007C16B7" w:rsidRDefault="00C564F5" w:rsidP="00352292">
      <w:pPr>
        <w:pStyle w:val="a3"/>
        <w:spacing w:before="0" w:beforeAutospacing="0" w:after="0" w:afterAutospacing="0"/>
        <w:ind w:firstLine="709"/>
        <w:jc w:val="both"/>
        <w:rPr>
          <w:lang w:val="bg-BG"/>
        </w:rPr>
      </w:pPr>
    </w:p>
    <w:p w14:paraId="455F1931" w14:textId="79182BE2" w:rsidR="00C564F5" w:rsidRPr="007C16B7" w:rsidRDefault="00C564F5" w:rsidP="00352292">
      <w:pPr>
        <w:pStyle w:val="a3"/>
        <w:spacing w:before="0" w:beforeAutospacing="0" w:after="0" w:afterAutospacing="0"/>
        <w:ind w:firstLine="709"/>
        <w:jc w:val="both"/>
        <w:rPr>
          <w:lang w:val="bg-BG"/>
        </w:rPr>
      </w:pPr>
      <w:r w:rsidRPr="007C16B7">
        <w:rPr>
          <w:lang w:val="bg-BG"/>
        </w:rPr>
        <w:t>Автоцитирането не повишава качеството на текста и не се поощрява.</w:t>
      </w:r>
    </w:p>
    <w:p w14:paraId="65839F2C" w14:textId="77777777" w:rsidR="00B52D48" w:rsidRPr="007C16B7" w:rsidRDefault="00B52D48" w:rsidP="00B52D48">
      <w:pPr>
        <w:pStyle w:val="a3"/>
        <w:spacing w:before="0" w:beforeAutospacing="0" w:after="0" w:afterAutospacing="0"/>
        <w:ind w:firstLine="709"/>
        <w:jc w:val="both"/>
        <w:rPr>
          <w:lang w:val="ru-RU"/>
        </w:rPr>
      </w:pPr>
    </w:p>
    <w:p w14:paraId="1F90AFAE" w14:textId="051A9AD5" w:rsidR="000B70F3" w:rsidRPr="007C16B7" w:rsidRDefault="00D22546" w:rsidP="00B52D48">
      <w:pPr>
        <w:pStyle w:val="a3"/>
        <w:spacing w:before="0" w:beforeAutospacing="0" w:after="0" w:afterAutospacing="0"/>
        <w:ind w:firstLine="709"/>
        <w:jc w:val="both"/>
        <w:rPr>
          <w:lang w:val="bg-BG"/>
        </w:rPr>
      </w:pPr>
      <w:r w:rsidRPr="007C16B7">
        <w:rPr>
          <w:lang w:val="bg-BG"/>
        </w:rPr>
        <w:t xml:space="preserve">Статиите, написани на езици, различни от българския, трябва да са придружени от </w:t>
      </w:r>
      <w:r w:rsidR="00442134" w:rsidRPr="007C16B7">
        <w:rPr>
          <w:lang w:val="bg-BG"/>
        </w:rPr>
        <w:t>анотация</w:t>
      </w:r>
      <w:r w:rsidR="0053053F" w:rsidRPr="007C16B7">
        <w:rPr>
          <w:lang w:val="bg-BG"/>
        </w:rPr>
        <w:t xml:space="preserve"> на английски език</w:t>
      </w:r>
      <w:r w:rsidR="00F96E56" w:rsidRPr="007C16B7">
        <w:rPr>
          <w:lang w:val="bg-BG"/>
        </w:rPr>
        <w:t>, както и на ключови думи на английски език</w:t>
      </w:r>
      <w:r w:rsidRPr="007C16B7">
        <w:rPr>
          <w:lang w:val="bg-BG"/>
        </w:rPr>
        <w:t xml:space="preserve">. </w:t>
      </w:r>
    </w:p>
    <w:p w14:paraId="62B24559" w14:textId="08BB7EBB" w:rsidR="000B70F3" w:rsidRPr="007C16B7" w:rsidRDefault="00D22546" w:rsidP="00B52D48">
      <w:pPr>
        <w:pStyle w:val="a3"/>
        <w:spacing w:before="0" w:beforeAutospacing="0" w:after="0" w:afterAutospacing="0"/>
        <w:ind w:firstLine="709"/>
        <w:jc w:val="both"/>
        <w:rPr>
          <w:lang w:val="ru-RU"/>
        </w:rPr>
      </w:pPr>
      <w:r w:rsidRPr="007C16B7">
        <w:rPr>
          <w:lang w:val="bg-BG"/>
        </w:rPr>
        <w:t xml:space="preserve">Цитирането в статията следва модела автор – година – страници, </w:t>
      </w:r>
      <w:r w:rsidR="00D26FE1" w:rsidRPr="007C16B7">
        <w:rPr>
          <w:lang w:val="bg-BG"/>
        </w:rPr>
        <w:t>напр.</w:t>
      </w:r>
      <w:r w:rsidRPr="007C16B7">
        <w:rPr>
          <w:lang w:val="bg-BG"/>
        </w:rPr>
        <w:t xml:space="preserve"> (</w:t>
      </w:r>
      <w:proofErr w:type="spellStart"/>
      <w:r w:rsidR="00193C7F" w:rsidRPr="007C16B7">
        <w:t>Nitsolova</w:t>
      </w:r>
      <w:proofErr w:type="spellEnd"/>
      <w:r w:rsidRPr="007C16B7">
        <w:rPr>
          <w:lang w:val="bg-BG"/>
        </w:rPr>
        <w:t xml:space="preserve"> 200</w:t>
      </w:r>
      <w:r w:rsidR="00193C7F" w:rsidRPr="007C16B7">
        <w:rPr>
          <w:lang w:val="bg-BG"/>
        </w:rPr>
        <w:t>8</w:t>
      </w:r>
      <w:r w:rsidR="00442134" w:rsidRPr="007C16B7">
        <w:rPr>
          <w:lang w:val="bg-BG"/>
        </w:rPr>
        <w:t>,</w:t>
      </w:r>
      <w:r w:rsidRPr="007C16B7">
        <w:rPr>
          <w:lang w:val="bg-BG"/>
        </w:rPr>
        <w:t xml:space="preserve"> 56</w:t>
      </w:r>
      <w:r w:rsidR="004C2337" w:rsidRPr="007C16B7">
        <w:rPr>
          <w:lang w:val="bg-BG"/>
        </w:rPr>
        <w:t xml:space="preserve">–58 </w:t>
      </w:r>
      <w:r w:rsidRPr="007C16B7">
        <w:rPr>
          <w:lang w:val="bg-BG"/>
        </w:rPr>
        <w:t xml:space="preserve">). </w:t>
      </w:r>
      <w:r w:rsidR="000B70F3" w:rsidRPr="007C16B7">
        <w:rPr>
          <w:lang w:val="bg-BG"/>
        </w:rPr>
        <w:t xml:space="preserve">Както се вижда, ако името на автора е на кирилица, </w:t>
      </w:r>
      <w:r w:rsidR="00442134" w:rsidRPr="007C16B7">
        <w:rPr>
          <w:lang w:val="bg-BG"/>
        </w:rPr>
        <w:t>то</w:t>
      </w:r>
      <w:r w:rsidR="000B70F3" w:rsidRPr="007C16B7">
        <w:rPr>
          <w:lang w:val="bg-BG"/>
        </w:rPr>
        <w:t xml:space="preserve"> се транслитерира на латиница. </w:t>
      </w:r>
    </w:p>
    <w:p w14:paraId="5791DF3E" w14:textId="77777777" w:rsidR="00B52D48" w:rsidRPr="007C16B7" w:rsidRDefault="00B52D48" w:rsidP="00B52D48">
      <w:pPr>
        <w:pStyle w:val="a3"/>
        <w:spacing w:before="0" w:beforeAutospacing="0" w:after="0" w:afterAutospacing="0"/>
        <w:ind w:firstLine="709"/>
        <w:jc w:val="both"/>
        <w:rPr>
          <w:lang w:val="ru-RU"/>
        </w:rPr>
      </w:pPr>
    </w:p>
    <w:p w14:paraId="17992D5B" w14:textId="057E410A" w:rsidR="004C2337" w:rsidRPr="007C16B7" w:rsidRDefault="004C2337" w:rsidP="00B52D48">
      <w:pPr>
        <w:pStyle w:val="a3"/>
        <w:spacing w:before="0" w:beforeAutospacing="0" w:after="0" w:afterAutospacing="0"/>
        <w:ind w:firstLine="709"/>
        <w:jc w:val="both"/>
        <w:rPr>
          <w:lang w:val="ru-RU"/>
        </w:rPr>
      </w:pPr>
      <w:r w:rsidRPr="007C16B7">
        <w:rPr>
          <w:lang w:val="bg-BG"/>
        </w:rPr>
        <w:lastRenderedPageBreak/>
        <w:t>Тиретата в началото на реда, между страниците при оформянето на библиографията или между дати и</w:t>
      </w:r>
      <w:r w:rsidR="0069533A" w:rsidRPr="007C16B7">
        <w:rPr>
          <w:lang w:val="bg-BG"/>
        </w:rPr>
        <w:t>ли</w:t>
      </w:r>
      <w:r w:rsidRPr="007C16B7">
        <w:rPr>
          <w:lang w:val="bg-BG"/>
        </w:rPr>
        <w:t xml:space="preserve"> годин</w:t>
      </w:r>
      <w:r w:rsidR="0069533A" w:rsidRPr="007C16B7">
        <w:rPr>
          <w:lang w:val="bg-BG"/>
        </w:rPr>
        <w:t>и</w:t>
      </w:r>
      <w:r w:rsidRPr="007C16B7">
        <w:rPr>
          <w:lang w:val="bg-BG"/>
        </w:rPr>
        <w:t xml:space="preserve"> да бъдат нормални по дължина</w:t>
      </w:r>
      <w:r w:rsidR="00F96E56" w:rsidRPr="007C16B7">
        <w:rPr>
          <w:lang w:val="bg-BG"/>
        </w:rPr>
        <w:t xml:space="preserve">. В тези случаи </w:t>
      </w:r>
      <w:r w:rsidR="0069533A" w:rsidRPr="007C16B7">
        <w:rPr>
          <w:lang w:val="bg-BG"/>
        </w:rPr>
        <w:t xml:space="preserve">да не се използва </w:t>
      </w:r>
      <w:r w:rsidRPr="007C16B7">
        <w:rPr>
          <w:lang w:val="bg-BG"/>
        </w:rPr>
        <w:t>малка съединителна чертица</w:t>
      </w:r>
      <w:r w:rsidR="004B1D6D" w:rsidRPr="007C16B7">
        <w:rPr>
          <w:lang w:val="bg-BG"/>
        </w:rPr>
        <w:t xml:space="preserve"> (</w:t>
      </w:r>
      <w:proofErr w:type="spellStart"/>
      <w:r w:rsidR="004B1D6D" w:rsidRPr="007C16B7">
        <w:rPr>
          <w:lang w:val="bg-BG"/>
        </w:rPr>
        <w:t>дефис</w:t>
      </w:r>
      <w:proofErr w:type="spellEnd"/>
      <w:r w:rsidR="004B1D6D" w:rsidRPr="007C16B7">
        <w:rPr>
          <w:lang w:val="bg-BG"/>
        </w:rPr>
        <w:t>)</w:t>
      </w:r>
      <w:r w:rsidR="00525B89" w:rsidRPr="007C16B7">
        <w:rPr>
          <w:lang w:val="ru-RU"/>
        </w:rPr>
        <w:t>.</w:t>
      </w:r>
    </w:p>
    <w:p w14:paraId="12692CC6" w14:textId="77777777" w:rsidR="00B52D48" w:rsidRPr="007C16B7" w:rsidRDefault="00B52D48" w:rsidP="00B52D48">
      <w:pPr>
        <w:pStyle w:val="a3"/>
        <w:spacing w:before="0" w:beforeAutospacing="0" w:after="0" w:afterAutospacing="0"/>
        <w:ind w:firstLine="709"/>
        <w:jc w:val="both"/>
        <w:rPr>
          <w:lang w:val="ru-RU"/>
        </w:rPr>
      </w:pPr>
    </w:p>
    <w:p w14:paraId="5B9FE9F4" w14:textId="2C6999C9" w:rsidR="000B70F3" w:rsidRPr="007C16B7" w:rsidRDefault="00D22546" w:rsidP="00B52D48">
      <w:pPr>
        <w:pStyle w:val="a3"/>
        <w:spacing w:before="0" w:beforeAutospacing="0" w:after="0" w:afterAutospacing="0"/>
        <w:ind w:firstLine="709"/>
        <w:jc w:val="both"/>
        <w:rPr>
          <w:lang w:val="bg-BG"/>
        </w:rPr>
      </w:pPr>
      <w:r w:rsidRPr="007C16B7">
        <w:rPr>
          <w:lang w:val="bg-BG"/>
        </w:rPr>
        <w:t>Бележките под линия се индексират с нарастваща номерация за цялата статия, като всяка бележка трябва да се появява в края на страницата, на която е индексирана.</w:t>
      </w:r>
      <w:r w:rsidR="00BE3491" w:rsidRPr="007C16B7">
        <w:rPr>
          <w:lang w:val="bg-BG"/>
        </w:rPr>
        <w:t xml:space="preserve"> Бележките под линия се номерират с арабски цифри и следват номерацията без прекъсване до края на ръкописа.</w:t>
      </w:r>
      <w:r w:rsidRPr="007C16B7">
        <w:rPr>
          <w:lang w:val="bg-BG"/>
        </w:rPr>
        <w:t xml:space="preserve"> </w:t>
      </w:r>
    </w:p>
    <w:p w14:paraId="63B10BB7" w14:textId="3131303A" w:rsidR="00442134" w:rsidRPr="007C16B7" w:rsidRDefault="00442134" w:rsidP="00B52D48">
      <w:pPr>
        <w:pStyle w:val="a3"/>
        <w:spacing w:before="0" w:beforeAutospacing="0" w:after="0" w:afterAutospacing="0"/>
        <w:ind w:firstLine="709"/>
        <w:jc w:val="both"/>
        <w:rPr>
          <w:lang w:val="bg-BG"/>
        </w:rPr>
      </w:pPr>
      <w:r w:rsidRPr="007C16B7">
        <w:rPr>
          <w:lang w:val="bg-BG"/>
        </w:rPr>
        <w:t>Молим Ви да не правите препратки към цитираната литература под черта.</w:t>
      </w:r>
    </w:p>
    <w:p w14:paraId="35846A18" w14:textId="77777777" w:rsidR="00B52D48" w:rsidRPr="007C16B7" w:rsidRDefault="00B52D48" w:rsidP="00B52D48">
      <w:pPr>
        <w:pStyle w:val="a3"/>
        <w:spacing w:before="0" w:beforeAutospacing="0" w:after="0" w:afterAutospacing="0"/>
        <w:ind w:firstLine="709"/>
        <w:jc w:val="both"/>
        <w:rPr>
          <w:lang w:val="ru-RU"/>
        </w:rPr>
      </w:pPr>
    </w:p>
    <w:p w14:paraId="2833B56D" w14:textId="610F3F04" w:rsidR="000B70F3" w:rsidRPr="007C16B7" w:rsidRDefault="00D22546" w:rsidP="00B52D48">
      <w:pPr>
        <w:pStyle w:val="a3"/>
        <w:spacing w:before="0" w:beforeAutospacing="0" w:after="0" w:afterAutospacing="0"/>
        <w:ind w:firstLine="709"/>
        <w:jc w:val="both"/>
        <w:rPr>
          <w:lang w:val="bg-BG"/>
        </w:rPr>
      </w:pPr>
      <w:r w:rsidRPr="007C16B7">
        <w:rPr>
          <w:lang w:val="bg-BG"/>
        </w:rPr>
        <w:t xml:space="preserve">В края на ръкописа се привежда </w:t>
      </w:r>
      <w:bookmarkStart w:id="2" w:name="_Hlk161897618"/>
      <w:r w:rsidR="00442134" w:rsidRPr="007C16B7">
        <w:rPr>
          <w:b/>
          <w:bCs/>
          <w:lang w:val="bg-BG"/>
        </w:rPr>
        <w:t>ЛИТЕРАТУРА</w:t>
      </w:r>
      <w:r w:rsidR="008F300B" w:rsidRPr="007C16B7">
        <w:rPr>
          <w:b/>
          <w:bCs/>
          <w:lang w:val="bg-BG"/>
        </w:rPr>
        <w:t xml:space="preserve"> /</w:t>
      </w:r>
      <w:r w:rsidRPr="007C16B7">
        <w:rPr>
          <w:lang w:val="bg-BG"/>
        </w:rPr>
        <w:t xml:space="preserve"> </w:t>
      </w:r>
      <w:bookmarkEnd w:id="2"/>
      <w:r w:rsidR="00442134" w:rsidRPr="007C16B7">
        <w:rPr>
          <w:b/>
          <w:bCs/>
        </w:rPr>
        <w:t>REFERENCES</w:t>
      </w:r>
      <w:r w:rsidR="008F300B" w:rsidRPr="007C16B7">
        <w:rPr>
          <w:lang w:val="bg-BG"/>
        </w:rPr>
        <w:t>,</w:t>
      </w:r>
      <w:r w:rsidR="008F300B" w:rsidRPr="007C16B7">
        <w:rPr>
          <w:b/>
          <w:bCs/>
          <w:lang w:val="bg-BG"/>
        </w:rPr>
        <w:t xml:space="preserve"> </w:t>
      </w:r>
      <w:r w:rsidRPr="007C16B7">
        <w:rPr>
          <w:lang w:val="bg-BG"/>
        </w:rPr>
        <w:t>която е използвана и цитирана в текста</w:t>
      </w:r>
      <w:r w:rsidR="00FB7038" w:rsidRPr="007C16B7">
        <w:rPr>
          <w:lang w:val="bg-BG"/>
        </w:rPr>
        <w:t xml:space="preserve"> (а не библиография въобще по въпроса)</w:t>
      </w:r>
      <w:r w:rsidRPr="007C16B7">
        <w:rPr>
          <w:lang w:val="bg-BG"/>
        </w:rPr>
        <w:t>, подредена по азбучен ред</w:t>
      </w:r>
      <w:r w:rsidR="008F300B" w:rsidRPr="007C16B7">
        <w:rPr>
          <w:lang w:val="bg-BG"/>
        </w:rPr>
        <w:t>.</w:t>
      </w:r>
      <w:r w:rsidRPr="007C16B7">
        <w:rPr>
          <w:lang w:val="bg-BG"/>
        </w:rPr>
        <w:t xml:space="preserve"> </w:t>
      </w:r>
      <w:r w:rsidR="00C17DC2" w:rsidRPr="007C16B7">
        <w:rPr>
          <w:lang w:val="bg-BG"/>
        </w:rPr>
        <w:t xml:space="preserve">Всички източници в </w:t>
      </w:r>
      <w:r w:rsidR="00442134" w:rsidRPr="007C16B7">
        <w:rPr>
          <w:b/>
          <w:bCs/>
          <w:lang w:val="bg-BG"/>
        </w:rPr>
        <w:t>ЛИТЕРАТУРА</w:t>
      </w:r>
      <w:r w:rsidR="00C17DC2" w:rsidRPr="007C16B7">
        <w:rPr>
          <w:b/>
          <w:bCs/>
          <w:lang w:val="bg-BG"/>
        </w:rPr>
        <w:t xml:space="preserve"> /</w:t>
      </w:r>
      <w:r w:rsidR="00C17DC2" w:rsidRPr="007C16B7">
        <w:rPr>
          <w:lang w:val="bg-BG"/>
        </w:rPr>
        <w:t xml:space="preserve"> </w:t>
      </w:r>
      <w:r w:rsidR="00442134" w:rsidRPr="007C16B7">
        <w:rPr>
          <w:b/>
          <w:bCs/>
        </w:rPr>
        <w:t>REFERENCES</w:t>
      </w:r>
      <w:r w:rsidR="00442134" w:rsidRPr="007C16B7">
        <w:rPr>
          <w:b/>
          <w:bCs/>
          <w:lang w:val="bg-BG"/>
        </w:rPr>
        <w:t xml:space="preserve"> </w:t>
      </w:r>
      <w:r w:rsidR="00C17DC2" w:rsidRPr="007C16B7">
        <w:rPr>
          <w:lang w:val="bg-BG"/>
        </w:rPr>
        <w:t xml:space="preserve">трябва да са директно цитирани в текста и обратното – всички цитирани източници трябва да се явяват в </w:t>
      </w:r>
      <w:r w:rsidR="00442134" w:rsidRPr="007C16B7">
        <w:rPr>
          <w:b/>
          <w:bCs/>
          <w:lang w:val="bg-BG"/>
        </w:rPr>
        <w:t>ЛИТЕРАТУРА</w:t>
      </w:r>
      <w:r w:rsidR="00C17DC2" w:rsidRPr="007C16B7">
        <w:rPr>
          <w:b/>
          <w:bCs/>
          <w:lang w:val="bg-BG"/>
        </w:rPr>
        <w:t xml:space="preserve"> /</w:t>
      </w:r>
      <w:r w:rsidR="00C17DC2" w:rsidRPr="007C16B7">
        <w:rPr>
          <w:lang w:val="bg-BG"/>
        </w:rPr>
        <w:t xml:space="preserve"> </w:t>
      </w:r>
      <w:r w:rsidR="00442134" w:rsidRPr="007C16B7">
        <w:rPr>
          <w:b/>
          <w:bCs/>
        </w:rPr>
        <w:t>REFERENCES</w:t>
      </w:r>
      <w:r w:rsidR="00C17DC2" w:rsidRPr="007C16B7">
        <w:rPr>
          <w:b/>
          <w:bCs/>
          <w:lang w:val="bg-BG"/>
        </w:rPr>
        <w:t>.</w:t>
      </w:r>
    </w:p>
    <w:p w14:paraId="72F90470" w14:textId="18F6EAAF" w:rsidR="00D22546" w:rsidRPr="007C16B7" w:rsidRDefault="00D22546" w:rsidP="00B52D48">
      <w:pPr>
        <w:pStyle w:val="a3"/>
        <w:spacing w:before="0" w:beforeAutospacing="0" w:after="0" w:afterAutospacing="0"/>
        <w:ind w:firstLine="709"/>
        <w:jc w:val="both"/>
        <w:rPr>
          <w:lang w:val="bg-BG"/>
        </w:rPr>
      </w:pPr>
      <w:r w:rsidRPr="007C16B7">
        <w:rPr>
          <w:lang w:val="bg-BG"/>
        </w:rPr>
        <w:t xml:space="preserve">В раздела </w:t>
      </w:r>
      <w:r w:rsidR="00FB7038" w:rsidRPr="007C16B7">
        <w:rPr>
          <w:lang w:val="bg-BG"/>
        </w:rPr>
        <w:t xml:space="preserve">с </w:t>
      </w:r>
      <w:r w:rsidR="00442134" w:rsidRPr="007C16B7">
        <w:rPr>
          <w:lang w:val="bg-BG"/>
        </w:rPr>
        <w:t>цитираната литература</w:t>
      </w:r>
      <w:r w:rsidRPr="007C16B7">
        <w:rPr>
          <w:lang w:val="bg-BG"/>
        </w:rPr>
        <w:t xml:space="preserve"> не се допускат съкращения на заглавия на трудове, периодични издания и градове.</w:t>
      </w:r>
    </w:p>
    <w:p w14:paraId="3F12BA2E" w14:textId="77777777" w:rsidR="00B52D48" w:rsidRPr="007C16B7" w:rsidRDefault="00B52D48" w:rsidP="00B52D48">
      <w:pPr>
        <w:pStyle w:val="ab"/>
        <w:ind w:firstLine="709"/>
        <w:rPr>
          <w:lang w:val="ru-RU"/>
        </w:rPr>
      </w:pPr>
    </w:p>
    <w:p w14:paraId="681098E3" w14:textId="33E6FA07" w:rsidR="009B271C" w:rsidRPr="007C16B7" w:rsidRDefault="009B271C" w:rsidP="00B52D48">
      <w:pPr>
        <w:pStyle w:val="ab"/>
        <w:ind w:firstLine="709"/>
        <w:rPr>
          <w:lang w:val="bg-BG"/>
        </w:rPr>
      </w:pPr>
      <w:r w:rsidRPr="007C16B7">
        <w:rPr>
          <w:lang w:val="bg-BG"/>
        </w:rPr>
        <w:t xml:space="preserve">Материалите трябва да бъдат написани с </w:t>
      </w:r>
      <w:proofErr w:type="spellStart"/>
      <w:r w:rsidRPr="007C16B7">
        <w:rPr>
          <w:lang w:val="bg-BG"/>
        </w:rPr>
        <w:t>Times</w:t>
      </w:r>
      <w:proofErr w:type="spellEnd"/>
      <w:r w:rsidRPr="007C16B7">
        <w:rPr>
          <w:lang w:val="bg-BG"/>
        </w:rPr>
        <w:t xml:space="preserve"> New </w:t>
      </w:r>
      <w:proofErr w:type="spellStart"/>
      <w:r w:rsidRPr="007C16B7">
        <w:rPr>
          <w:lang w:val="bg-BG"/>
        </w:rPr>
        <w:t>Roman</w:t>
      </w:r>
      <w:proofErr w:type="spellEnd"/>
      <w:r w:rsidR="00BE3491" w:rsidRPr="007C16B7">
        <w:rPr>
          <w:lang w:val="bg-BG"/>
        </w:rPr>
        <w:t xml:space="preserve">, 12 </w:t>
      </w:r>
      <w:r w:rsidR="00BE3491" w:rsidRPr="007C16B7">
        <w:rPr>
          <w:lang w:val="fr-FR"/>
        </w:rPr>
        <w:t>points</w:t>
      </w:r>
      <w:r w:rsidRPr="007C16B7">
        <w:rPr>
          <w:lang w:val="bg-BG"/>
        </w:rPr>
        <w:t xml:space="preserve">. Ако са използвани други шрифтове, те задължително се предоставят като отделни файлове. Използват се само </w:t>
      </w:r>
      <w:proofErr w:type="spellStart"/>
      <w:r w:rsidRPr="007C16B7">
        <w:rPr>
          <w:lang w:val="bg-BG"/>
        </w:rPr>
        <w:t>Unicode</w:t>
      </w:r>
      <w:proofErr w:type="spellEnd"/>
      <w:r w:rsidRPr="007C16B7">
        <w:rPr>
          <w:lang w:val="bg-BG"/>
        </w:rPr>
        <w:t xml:space="preserve"> шрифтове. Старобългарските</w:t>
      </w:r>
      <w:r w:rsidR="00E078F5" w:rsidRPr="007C16B7">
        <w:rPr>
          <w:lang w:val="bg-BG"/>
        </w:rPr>
        <w:t xml:space="preserve"> примери се оформят с </w:t>
      </w:r>
      <w:proofErr w:type="spellStart"/>
      <w:r w:rsidR="00E078F5" w:rsidRPr="007C16B7">
        <w:t>CyrillicaOchrid</w:t>
      </w:r>
      <w:proofErr w:type="spellEnd"/>
      <w:r w:rsidR="00E078F5" w:rsidRPr="007C16B7">
        <w:rPr>
          <w:lang w:val="ru-RU"/>
        </w:rPr>
        <w:t>10</w:t>
      </w:r>
      <w:r w:rsidR="00E078F5" w:rsidRPr="007C16B7">
        <w:t>U</w:t>
      </w:r>
      <w:r w:rsidR="00E078F5" w:rsidRPr="007C16B7">
        <w:rPr>
          <w:lang w:val="bg-BG"/>
        </w:rPr>
        <w:t xml:space="preserve">, а при невъзможност шрифтовете </w:t>
      </w:r>
      <w:r w:rsidRPr="007C16B7">
        <w:rPr>
          <w:lang w:val="bg-BG"/>
        </w:rPr>
        <w:t>се изпращат заедно с текста на публикацията.</w:t>
      </w:r>
      <w:r w:rsidR="00E078F5" w:rsidRPr="007C16B7">
        <w:rPr>
          <w:lang w:val="bg-BG"/>
        </w:rPr>
        <w:t xml:space="preserve"> При наличие на диалектни примери се използват наличните възможности на </w:t>
      </w:r>
      <w:proofErr w:type="spellStart"/>
      <w:r w:rsidR="00E078F5" w:rsidRPr="007C16B7">
        <w:rPr>
          <w:lang w:val="bg-BG"/>
        </w:rPr>
        <w:t>Unicode</w:t>
      </w:r>
      <w:proofErr w:type="spellEnd"/>
      <w:r w:rsidR="00E078F5" w:rsidRPr="007C16B7">
        <w:rPr>
          <w:lang w:val="bg-BG"/>
        </w:rPr>
        <w:t xml:space="preserve"> шрифтове. Ако има някакви особености на транскрипцията, които не могат да се предадат с тези шрифтове, задължително се изпращат използваните шрифтове.</w:t>
      </w:r>
    </w:p>
    <w:p w14:paraId="512D1D15" w14:textId="64FF3F75" w:rsidR="00BE3491" w:rsidRPr="007C16B7" w:rsidRDefault="00BE3491" w:rsidP="00B52D48">
      <w:pPr>
        <w:pStyle w:val="ab"/>
        <w:ind w:firstLine="709"/>
        <w:rPr>
          <w:lang w:val="bg-BG"/>
        </w:rPr>
      </w:pPr>
      <w:r w:rsidRPr="007C16B7">
        <w:rPr>
          <w:lang w:val="bg-BG"/>
        </w:rPr>
        <w:t>Разстоянието между редовете да бъде 1 (единица).</w:t>
      </w:r>
    </w:p>
    <w:p w14:paraId="3A8085C4" w14:textId="125929E2" w:rsidR="00BE3491" w:rsidRPr="007C16B7" w:rsidRDefault="00BE3491" w:rsidP="00B52D48">
      <w:pPr>
        <w:pStyle w:val="ab"/>
        <w:ind w:firstLine="709"/>
        <w:rPr>
          <w:lang w:val="bg-BG"/>
        </w:rPr>
      </w:pPr>
      <w:r w:rsidRPr="007C16B7">
        <w:rPr>
          <w:lang w:val="bg-BG"/>
        </w:rPr>
        <w:t xml:space="preserve">Между заглавието на част или </w:t>
      </w:r>
      <w:proofErr w:type="spellStart"/>
      <w:r w:rsidRPr="007C16B7">
        <w:rPr>
          <w:lang w:val="bg-BG"/>
        </w:rPr>
        <w:t>подчаст</w:t>
      </w:r>
      <w:proofErr w:type="spellEnd"/>
      <w:r w:rsidRPr="007C16B7">
        <w:rPr>
          <w:lang w:val="bg-BG"/>
        </w:rPr>
        <w:t xml:space="preserve"> и следходния текст да има 1 свободен ред. Заглавията на части и </w:t>
      </w:r>
      <w:proofErr w:type="spellStart"/>
      <w:r w:rsidRPr="007C16B7">
        <w:rPr>
          <w:lang w:val="bg-BG"/>
        </w:rPr>
        <w:t>подчасти</w:t>
      </w:r>
      <w:proofErr w:type="spellEnd"/>
      <w:r w:rsidRPr="007C16B7">
        <w:rPr>
          <w:lang w:val="bg-BG"/>
        </w:rPr>
        <w:t xml:space="preserve"> се номерират с арабски цифри и са в получер шрифт (</w:t>
      </w:r>
      <w:r w:rsidRPr="007C16B7">
        <w:rPr>
          <w:lang w:val="fr-FR"/>
        </w:rPr>
        <w:t>Bold</w:t>
      </w:r>
      <w:r w:rsidRPr="007C16B7">
        <w:rPr>
          <w:lang w:val="ru-RU"/>
        </w:rPr>
        <w:t>)</w:t>
      </w:r>
      <w:r w:rsidR="00A47570" w:rsidRPr="007C16B7">
        <w:rPr>
          <w:lang w:val="ru-RU"/>
        </w:rPr>
        <w:t>, 12 п</w:t>
      </w:r>
      <w:r w:rsidRPr="007C16B7">
        <w:rPr>
          <w:lang w:val="bg-BG"/>
        </w:rPr>
        <w:t>.</w:t>
      </w:r>
    </w:p>
    <w:p w14:paraId="5FC621B1" w14:textId="01A8874A" w:rsidR="009B271C" w:rsidRPr="007C16B7" w:rsidRDefault="009B271C" w:rsidP="00B52D48">
      <w:pPr>
        <w:pStyle w:val="ab"/>
        <w:ind w:firstLine="709"/>
        <w:rPr>
          <w:lang w:val="bg-BG"/>
        </w:rPr>
      </w:pPr>
      <w:r w:rsidRPr="007C16B7">
        <w:rPr>
          <w:lang w:val="bg-BG"/>
        </w:rPr>
        <w:t xml:space="preserve">Параграфите и бележките под линия </w:t>
      </w:r>
      <w:bookmarkStart w:id="3" w:name="_Hlk161897809"/>
      <w:r w:rsidR="00C17DC2" w:rsidRPr="007C16B7">
        <w:rPr>
          <w:lang w:val="bg-BG"/>
        </w:rPr>
        <w:t xml:space="preserve">(10 </w:t>
      </w:r>
      <w:r w:rsidR="00C17DC2" w:rsidRPr="007C16B7">
        <w:t>p</w:t>
      </w:r>
      <w:r w:rsidR="00C17DC2" w:rsidRPr="007C16B7">
        <w:rPr>
          <w:lang w:val="ru-RU"/>
        </w:rPr>
        <w:t xml:space="preserve">.) </w:t>
      </w:r>
      <w:bookmarkEnd w:id="3"/>
      <w:r w:rsidRPr="007C16B7">
        <w:rPr>
          <w:lang w:val="bg-BG"/>
        </w:rPr>
        <w:t xml:space="preserve">да бъдат оформени с помощта на автоматичните възможности на Microsoft Word, не се допуска използването на табулатор при оформяне на абзаците. Всеки нов абзац започва с отстояние на първия ред 1,25 </w:t>
      </w:r>
      <w:r w:rsidR="00AC1023" w:rsidRPr="007C16B7">
        <w:rPr>
          <w:lang w:val="bg-BG"/>
        </w:rPr>
        <w:t>п</w:t>
      </w:r>
      <w:r w:rsidRPr="007C16B7">
        <w:rPr>
          <w:lang w:val="bg-BG"/>
        </w:rPr>
        <w:t xml:space="preserve">. </w:t>
      </w:r>
    </w:p>
    <w:p w14:paraId="7F5F9931" w14:textId="77777777" w:rsidR="00B52D48" w:rsidRPr="007C16B7" w:rsidRDefault="00B52D48" w:rsidP="00B52D48">
      <w:pPr>
        <w:pStyle w:val="ab"/>
        <w:ind w:firstLine="709"/>
        <w:rPr>
          <w:lang w:val="ru-RU"/>
        </w:rPr>
      </w:pPr>
    </w:p>
    <w:p w14:paraId="3D158468" w14:textId="4C7D562B" w:rsidR="009B271C" w:rsidRPr="007C16B7" w:rsidRDefault="009B271C" w:rsidP="00B52D48">
      <w:pPr>
        <w:pStyle w:val="ab"/>
        <w:ind w:firstLine="709"/>
        <w:rPr>
          <w:lang w:val="bg-BG"/>
        </w:rPr>
      </w:pPr>
      <w:r w:rsidRPr="007C16B7">
        <w:rPr>
          <w:lang w:val="bg-BG"/>
        </w:rPr>
        <w:t>Примерите се изписват в курсив (</w:t>
      </w:r>
      <w:r w:rsidRPr="007C16B7">
        <w:t>Italic</w:t>
      </w:r>
      <w:r w:rsidRPr="007C16B7">
        <w:rPr>
          <w:lang w:val="ru-RU"/>
        </w:rPr>
        <w:t>)</w:t>
      </w:r>
      <w:r w:rsidRPr="007C16B7">
        <w:rPr>
          <w:lang w:val="bg-BG"/>
        </w:rPr>
        <w:t>.</w:t>
      </w:r>
    </w:p>
    <w:p w14:paraId="4F076C5A" w14:textId="21971F02" w:rsidR="009B271C" w:rsidRPr="007C16B7" w:rsidRDefault="009B271C" w:rsidP="00B52D48">
      <w:pPr>
        <w:pStyle w:val="ab"/>
        <w:ind w:firstLine="709"/>
        <w:rPr>
          <w:lang w:val="bg-BG"/>
        </w:rPr>
      </w:pPr>
      <w:r w:rsidRPr="007C16B7">
        <w:rPr>
          <w:lang w:val="bg-BG"/>
        </w:rPr>
        <w:t xml:space="preserve">Ако се представят значения на думи, то тези значения се оформят в единични кавички, например </w:t>
      </w:r>
      <w:r w:rsidR="005A51BC" w:rsidRPr="007C16B7">
        <w:rPr>
          <w:lang w:val="bg-BG"/>
        </w:rPr>
        <w:t>фр</w:t>
      </w:r>
      <w:r w:rsidRPr="007C16B7">
        <w:rPr>
          <w:lang w:val="bg-BG"/>
        </w:rPr>
        <w:t xml:space="preserve">. </w:t>
      </w:r>
      <w:r w:rsidRPr="007C16B7">
        <w:rPr>
          <w:i/>
          <w:iCs/>
          <w:lang w:val="fr-FR"/>
        </w:rPr>
        <w:t>femme</w:t>
      </w:r>
      <w:r w:rsidRPr="007C16B7">
        <w:rPr>
          <w:i/>
          <w:iCs/>
          <w:lang w:val="ru-RU"/>
        </w:rPr>
        <w:t xml:space="preserve"> </w:t>
      </w:r>
      <w:r w:rsidRPr="007C16B7">
        <w:rPr>
          <w:lang w:val="bg-BG"/>
        </w:rPr>
        <w:t xml:space="preserve">‘жена’. Ако примерите са на език, който се различава от езика на публикацията, в двойни кавички се представя и техният превод. </w:t>
      </w:r>
    </w:p>
    <w:p w14:paraId="4528BE52" w14:textId="5529A8EB" w:rsidR="00BE3491" w:rsidRPr="007C16B7" w:rsidRDefault="00BE3491" w:rsidP="00B52D48">
      <w:pPr>
        <w:pStyle w:val="ab"/>
        <w:ind w:firstLine="709"/>
        <w:rPr>
          <w:lang w:val="bg-BG"/>
        </w:rPr>
      </w:pPr>
      <w:r w:rsidRPr="007C16B7">
        <w:rPr>
          <w:lang w:val="bg-BG"/>
        </w:rPr>
        <w:t>Примерите на език</w:t>
      </w:r>
      <w:r w:rsidR="00F55467" w:rsidRPr="007C16B7">
        <w:rPr>
          <w:lang w:val="bg-BG"/>
        </w:rPr>
        <w:t>, различен от българския, могат да</w:t>
      </w:r>
      <w:r w:rsidRPr="007C16B7">
        <w:rPr>
          <w:lang w:val="bg-BG"/>
        </w:rPr>
        <w:t xml:space="preserve"> се </w:t>
      </w:r>
      <w:proofErr w:type="spellStart"/>
      <w:r w:rsidRPr="007C16B7">
        <w:rPr>
          <w:lang w:val="bg-BG"/>
        </w:rPr>
        <w:t>глосират</w:t>
      </w:r>
      <w:proofErr w:type="spellEnd"/>
      <w:r w:rsidR="00BE4620" w:rsidRPr="007C16B7">
        <w:rPr>
          <w:lang w:val="bg-BG"/>
        </w:rPr>
        <w:t xml:space="preserve"> при желание на автора</w:t>
      </w:r>
      <w:r w:rsidRPr="007C16B7">
        <w:rPr>
          <w:lang w:val="bg-BG"/>
        </w:rPr>
        <w:t xml:space="preserve">. Използват се </w:t>
      </w:r>
      <w:proofErr w:type="spellStart"/>
      <w:r w:rsidRPr="007C16B7">
        <w:rPr>
          <w:i/>
          <w:iCs/>
          <w:lang w:val="bg-BG"/>
        </w:rPr>
        <w:t>The</w:t>
      </w:r>
      <w:proofErr w:type="spellEnd"/>
      <w:r w:rsidRPr="007C16B7">
        <w:rPr>
          <w:i/>
          <w:iCs/>
          <w:lang w:val="bg-BG"/>
        </w:rPr>
        <w:t xml:space="preserve"> </w:t>
      </w:r>
      <w:proofErr w:type="spellStart"/>
      <w:r w:rsidRPr="007C16B7">
        <w:rPr>
          <w:i/>
          <w:iCs/>
          <w:lang w:val="bg-BG"/>
        </w:rPr>
        <w:t>Leipzig</w:t>
      </w:r>
      <w:proofErr w:type="spellEnd"/>
      <w:r w:rsidRPr="007C16B7">
        <w:rPr>
          <w:i/>
          <w:iCs/>
          <w:lang w:val="bg-BG"/>
        </w:rPr>
        <w:t xml:space="preserve"> </w:t>
      </w:r>
      <w:proofErr w:type="spellStart"/>
      <w:r w:rsidRPr="007C16B7">
        <w:rPr>
          <w:i/>
          <w:iCs/>
          <w:lang w:val="bg-BG"/>
        </w:rPr>
        <w:t>Glossing</w:t>
      </w:r>
      <w:proofErr w:type="spellEnd"/>
      <w:r w:rsidRPr="007C16B7">
        <w:rPr>
          <w:i/>
          <w:iCs/>
          <w:lang w:val="bg-BG"/>
        </w:rPr>
        <w:t xml:space="preserve"> </w:t>
      </w:r>
      <w:proofErr w:type="spellStart"/>
      <w:r w:rsidRPr="007C16B7">
        <w:rPr>
          <w:i/>
          <w:iCs/>
          <w:lang w:val="bg-BG"/>
        </w:rPr>
        <w:t>Rules</w:t>
      </w:r>
      <w:proofErr w:type="spellEnd"/>
      <w:r w:rsidRPr="007C16B7">
        <w:rPr>
          <w:i/>
          <w:iCs/>
          <w:lang w:val="bg-BG"/>
        </w:rPr>
        <w:t xml:space="preserve">: </w:t>
      </w:r>
      <w:proofErr w:type="spellStart"/>
      <w:r w:rsidRPr="007C16B7">
        <w:rPr>
          <w:i/>
          <w:iCs/>
          <w:lang w:val="bg-BG"/>
        </w:rPr>
        <w:t>Conventions</w:t>
      </w:r>
      <w:proofErr w:type="spellEnd"/>
      <w:r w:rsidRPr="007C16B7">
        <w:rPr>
          <w:i/>
          <w:iCs/>
          <w:lang w:val="bg-BG"/>
        </w:rPr>
        <w:t xml:space="preserve"> </w:t>
      </w:r>
      <w:proofErr w:type="spellStart"/>
      <w:r w:rsidRPr="007C16B7">
        <w:rPr>
          <w:i/>
          <w:iCs/>
          <w:lang w:val="bg-BG"/>
        </w:rPr>
        <w:t>for</w:t>
      </w:r>
      <w:proofErr w:type="spellEnd"/>
      <w:r w:rsidRPr="007C16B7">
        <w:rPr>
          <w:i/>
          <w:iCs/>
          <w:lang w:val="bg-BG"/>
        </w:rPr>
        <w:t xml:space="preserve"> </w:t>
      </w:r>
      <w:proofErr w:type="spellStart"/>
      <w:r w:rsidRPr="007C16B7">
        <w:rPr>
          <w:i/>
          <w:iCs/>
          <w:lang w:val="bg-BG"/>
        </w:rPr>
        <w:t>interlinear</w:t>
      </w:r>
      <w:proofErr w:type="spellEnd"/>
      <w:r w:rsidRPr="007C16B7">
        <w:rPr>
          <w:i/>
          <w:iCs/>
          <w:lang w:val="bg-BG"/>
        </w:rPr>
        <w:t xml:space="preserve"> </w:t>
      </w:r>
      <w:proofErr w:type="spellStart"/>
      <w:r w:rsidRPr="007C16B7">
        <w:rPr>
          <w:i/>
          <w:iCs/>
          <w:lang w:val="bg-BG"/>
        </w:rPr>
        <w:t>morpheme-by-morpheme</w:t>
      </w:r>
      <w:proofErr w:type="spellEnd"/>
      <w:r w:rsidRPr="007C16B7">
        <w:rPr>
          <w:i/>
          <w:iCs/>
          <w:lang w:val="bg-BG"/>
        </w:rPr>
        <w:t xml:space="preserve"> </w:t>
      </w:r>
      <w:proofErr w:type="spellStart"/>
      <w:r w:rsidRPr="007C16B7">
        <w:rPr>
          <w:i/>
          <w:iCs/>
          <w:lang w:val="bg-BG"/>
        </w:rPr>
        <w:t>glosses</w:t>
      </w:r>
      <w:proofErr w:type="spellEnd"/>
      <w:r w:rsidRPr="007C16B7">
        <w:rPr>
          <w:lang w:val="bg-BG"/>
        </w:rPr>
        <w:t xml:space="preserve"> (могат да се видят на адрес </w:t>
      </w:r>
      <w:hyperlink r:id="rId8" w:history="1">
        <w:r w:rsidRPr="007C16B7">
          <w:rPr>
            <w:rStyle w:val="a5"/>
            <w:rFonts w:eastAsia="Times New Roman" w:cs="Times New Roman"/>
            <w:spacing w:val="4"/>
            <w:kern w:val="0"/>
            <w:szCs w:val="24"/>
            <w:lang w:val="bg-BG"/>
            <w14:ligatures w14:val="none"/>
          </w:rPr>
          <w:t>https://www.eva.mpg.de/lingua/pdf/Glossing-Rules.pdf</w:t>
        </w:r>
      </w:hyperlink>
      <w:r w:rsidRPr="007C16B7">
        <w:rPr>
          <w:lang w:val="bg-BG"/>
        </w:rPr>
        <w:t xml:space="preserve">). </w:t>
      </w:r>
    </w:p>
    <w:p w14:paraId="33207590" w14:textId="77777777" w:rsidR="00B52D48" w:rsidRPr="007C16B7" w:rsidRDefault="00B52D48" w:rsidP="00B52D48">
      <w:pPr>
        <w:pStyle w:val="ab"/>
        <w:ind w:firstLine="709"/>
      </w:pPr>
    </w:p>
    <w:p w14:paraId="34600596" w14:textId="20FE5C90" w:rsidR="00965924" w:rsidRPr="007C16B7" w:rsidRDefault="00965924" w:rsidP="00B52D48">
      <w:pPr>
        <w:pStyle w:val="ab"/>
        <w:ind w:firstLine="709"/>
        <w:rPr>
          <w:lang w:val="bg-BG"/>
        </w:rPr>
      </w:pPr>
      <w:r w:rsidRPr="007C16B7">
        <w:rPr>
          <w:lang w:val="bg-BG"/>
        </w:rPr>
        <w:t>Всички снимки, графики, схеми и таблици трябва да бъдат черно-бели</w:t>
      </w:r>
      <w:r w:rsidR="00FB2F37" w:rsidRPr="007C16B7">
        <w:rPr>
          <w:lang w:val="bg-BG"/>
        </w:rPr>
        <w:t>. А</w:t>
      </w:r>
      <w:r w:rsidRPr="007C16B7">
        <w:rPr>
          <w:lang w:val="bg-BG"/>
        </w:rPr>
        <w:t xml:space="preserve">вторът/авторите задължително </w:t>
      </w:r>
      <w:r w:rsidR="00FB2F37" w:rsidRPr="007C16B7">
        <w:rPr>
          <w:lang w:val="bg-BG"/>
        </w:rPr>
        <w:t xml:space="preserve">посочват </w:t>
      </w:r>
      <w:r w:rsidRPr="007C16B7">
        <w:rPr>
          <w:lang w:val="bg-BG"/>
        </w:rPr>
        <w:t>източник</w:t>
      </w:r>
      <w:r w:rsidR="00FB2F37" w:rsidRPr="007C16B7">
        <w:rPr>
          <w:lang w:val="bg-BG"/>
        </w:rPr>
        <w:t>а</w:t>
      </w:r>
      <w:r w:rsidRPr="007C16B7">
        <w:rPr>
          <w:lang w:val="bg-BG"/>
        </w:rPr>
        <w:t xml:space="preserve"> на снимката</w:t>
      </w:r>
      <w:r w:rsidR="007C16B7">
        <w:rPr>
          <w:lang w:val="bg-BG"/>
        </w:rPr>
        <w:t>.</w:t>
      </w:r>
      <w:r w:rsidRPr="007C16B7">
        <w:rPr>
          <w:lang w:val="bg-BG"/>
        </w:rPr>
        <w:t xml:space="preserve"> Авторът</w:t>
      </w:r>
      <w:r w:rsidR="00853DEF" w:rsidRPr="007C16B7">
        <w:rPr>
          <w:lang w:val="bg-BG"/>
        </w:rPr>
        <w:t>/авторите</w:t>
      </w:r>
      <w:r w:rsidRPr="007C16B7">
        <w:rPr>
          <w:lang w:val="bg-BG"/>
        </w:rPr>
        <w:t xml:space="preserve"> носи</w:t>
      </w:r>
      <w:r w:rsidR="00853DEF" w:rsidRPr="007C16B7">
        <w:rPr>
          <w:lang w:val="bg-BG"/>
        </w:rPr>
        <w:t>/-ят</w:t>
      </w:r>
      <w:r w:rsidRPr="007C16B7">
        <w:rPr>
          <w:lang w:val="bg-BG"/>
        </w:rPr>
        <w:t xml:space="preserve"> отговорност за правата над илюстрациите</w:t>
      </w:r>
      <w:r w:rsidR="00FB2F37" w:rsidRPr="007C16B7">
        <w:rPr>
          <w:lang w:val="bg-BG"/>
        </w:rPr>
        <w:t xml:space="preserve"> (снимки, графики, схеми, таблици), взети от други източници</w:t>
      </w:r>
      <w:r w:rsidRPr="007C16B7">
        <w:rPr>
          <w:lang w:val="bg-BG"/>
        </w:rPr>
        <w:t>.</w:t>
      </w:r>
    </w:p>
    <w:p w14:paraId="5CB55A8A" w14:textId="5021ECDB" w:rsidR="008F300B" w:rsidRPr="007C16B7" w:rsidRDefault="008F300B" w:rsidP="00B52D48">
      <w:pPr>
        <w:pStyle w:val="ab"/>
        <w:ind w:firstLine="709"/>
        <w:rPr>
          <w:lang w:val="bg-BG"/>
        </w:rPr>
      </w:pPr>
      <w:r w:rsidRPr="007C16B7">
        <w:rPr>
          <w:lang w:val="bg-BG"/>
        </w:rPr>
        <w:lastRenderedPageBreak/>
        <w:t>Графиките, схемите, таблиците и снимките се надписват отгоре, 12 п., получер шрифт, центрирано</w:t>
      </w:r>
      <w:r w:rsidR="00AD3252" w:rsidRPr="007C16B7">
        <w:rPr>
          <w:lang w:val="ru-RU"/>
        </w:rPr>
        <w:t>.</w:t>
      </w:r>
    </w:p>
    <w:p w14:paraId="7752AD85" w14:textId="77777777" w:rsidR="00B52D48" w:rsidRPr="007C16B7" w:rsidRDefault="00B52D48" w:rsidP="00B52D48">
      <w:pPr>
        <w:pStyle w:val="ab"/>
        <w:ind w:firstLine="709"/>
        <w:rPr>
          <w:lang w:val="ru-RU"/>
        </w:rPr>
      </w:pPr>
    </w:p>
    <w:p w14:paraId="761239F1" w14:textId="09CB9097" w:rsidR="009B271C" w:rsidRPr="007C16B7" w:rsidRDefault="009B271C" w:rsidP="00B52D48">
      <w:pPr>
        <w:pStyle w:val="ab"/>
        <w:ind w:firstLine="709"/>
        <w:rPr>
          <w:lang w:val="bg-BG"/>
        </w:rPr>
      </w:pPr>
      <w:r w:rsidRPr="007C16B7">
        <w:rPr>
          <w:lang w:val="bg-BG"/>
        </w:rPr>
        <w:t xml:space="preserve">При цитиране на </w:t>
      </w:r>
      <w:r w:rsidR="00BE4620" w:rsidRPr="007C16B7">
        <w:rPr>
          <w:lang w:val="bg-BG"/>
        </w:rPr>
        <w:t xml:space="preserve">български език </w:t>
      </w:r>
      <w:r w:rsidRPr="007C16B7">
        <w:rPr>
          <w:lang w:val="bg-BG"/>
        </w:rPr>
        <w:t>се използват долни отварящи</w:t>
      </w:r>
      <w:r w:rsidR="0047192C" w:rsidRPr="007C16B7">
        <w:rPr>
          <w:lang w:val="bg-BG"/>
        </w:rPr>
        <w:t xml:space="preserve"> (като </w:t>
      </w:r>
      <w:r w:rsidR="00B0680C">
        <w:rPr>
          <w:lang w:val="bg-BG"/>
        </w:rPr>
        <w:t>деветки</w:t>
      </w:r>
      <w:r w:rsidR="0047192C" w:rsidRPr="007C16B7">
        <w:rPr>
          <w:lang w:val="bg-BG"/>
        </w:rPr>
        <w:t>)</w:t>
      </w:r>
      <w:r w:rsidR="00BE4620" w:rsidRPr="007C16B7">
        <w:rPr>
          <w:lang w:val="bg-BG"/>
        </w:rPr>
        <w:t xml:space="preserve"> кавички</w:t>
      </w:r>
      <w:r w:rsidRPr="007C16B7">
        <w:rPr>
          <w:lang w:val="bg-BG"/>
        </w:rPr>
        <w:t xml:space="preserve"> и горни затварящи </w:t>
      </w:r>
      <w:r w:rsidR="0047192C" w:rsidRPr="007C16B7">
        <w:rPr>
          <w:lang w:val="bg-BG"/>
        </w:rPr>
        <w:t xml:space="preserve">(като шестици) </w:t>
      </w:r>
      <w:r w:rsidRPr="007C16B7">
        <w:rPr>
          <w:lang w:val="bg-BG"/>
        </w:rPr>
        <w:t>кавички,</w:t>
      </w:r>
      <w:r w:rsidR="0047192C" w:rsidRPr="007C16B7">
        <w:rPr>
          <w:lang w:val="bg-BG"/>
        </w:rPr>
        <w:t xml:space="preserve"> напр. „Благодаря“,</w:t>
      </w:r>
      <w:r w:rsidRPr="007C16B7">
        <w:rPr>
          <w:lang w:val="bg-BG"/>
        </w:rPr>
        <w:t xml:space="preserve"> а при цитиране на латиница – </w:t>
      </w:r>
      <w:r w:rsidR="007C16B7" w:rsidRPr="007C16B7">
        <w:rPr>
          <w:lang w:val="bg-BG"/>
        </w:rPr>
        <w:t>според стандарта в английския език</w:t>
      </w:r>
      <w:r w:rsidR="0047192C" w:rsidRPr="007C16B7">
        <w:rPr>
          <w:lang w:val="bg-BG"/>
        </w:rPr>
        <w:t xml:space="preserve">, напр. </w:t>
      </w:r>
      <w:r w:rsidR="006B67E2" w:rsidRPr="007C16B7">
        <w:rPr>
          <w:lang w:val="ru-RU"/>
        </w:rPr>
        <w:t>“</w:t>
      </w:r>
      <w:r w:rsidR="0047192C" w:rsidRPr="007C16B7">
        <w:t>Thank</w:t>
      </w:r>
      <w:r w:rsidR="0047192C" w:rsidRPr="007C16B7">
        <w:rPr>
          <w:lang w:val="ru-RU"/>
        </w:rPr>
        <w:t xml:space="preserve"> </w:t>
      </w:r>
      <w:r w:rsidR="0047192C" w:rsidRPr="007C16B7">
        <w:t>you</w:t>
      </w:r>
      <w:r w:rsidR="0047192C" w:rsidRPr="007C16B7">
        <w:rPr>
          <w:lang w:val="ru-RU"/>
        </w:rPr>
        <w:t>”</w:t>
      </w:r>
      <w:r w:rsidRPr="007C16B7">
        <w:rPr>
          <w:lang w:val="bg-BG"/>
        </w:rPr>
        <w:t>.</w:t>
      </w:r>
      <w:r w:rsidR="0047192C" w:rsidRPr="007C16B7">
        <w:rPr>
          <w:lang w:val="bg-BG"/>
        </w:rPr>
        <w:t xml:space="preserve"> </w:t>
      </w:r>
      <w:r w:rsidR="00BE4620" w:rsidRPr="007C16B7">
        <w:rPr>
          <w:lang w:val="bg-BG"/>
        </w:rPr>
        <w:t xml:space="preserve">Допускат </w:t>
      </w:r>
      <w:r w:rsidR="00B0680C">
        <w:rPr>
          <w:lang w:val="bg-BG"/>
        </w:rPr>
        <w:t xml:space="preserve">се </w:t>
      </w:r>
      <w:r w:rsidR="00BE4620" w:rsidRPr="007C16B7">
        <w:rPr>
          <w:lang w:val="bg-BG"/>
        </w:rPr>
        <w:t xml:space="preserve">ъгловати кавички </w:t>
      </w:r>
      <w:r w:rsidR="00BE4620" w:rsidRPr="007C16B7">
        <w:rPr>
          <w:lang w:val="ru-RU"/>
        </w:rPr>
        <w:t>«</w:t>
      </w:r>
      <w:r w:rsidR="00BE4620" w:rsidRPr="007C16B7">
        <w:rPr>
          <w:lang w:val="bg-BG"/>
        </w:rPr>
        <w:t>…..</w:t>
      </w:r>
      <w:r w:rsidR="00BE4620" w:rsidRPr="007C16B7">
        <w:rPr>
          <w:lang w:val="ru-RU"/>
        </w:rPr>
        <w:t>»</w:t>
      </w:r>
      <w:r w:rsidR="00BE4620" w:rsidRPr="007C16B7">
        <w:rPr>
          <w:lang w:val="bg-BG"/>
        </w:rPr>
        <w:t>, ако те са в правописната норма на езика, на който е статията</w:t>
      </w:r>
      <w:r w:rsidR="0047192C" w:rsidRPr="007C16B7">
        <w:rPr>
          <w:lang w:val="bg-BG"/>
        </w:rPr>
        <w:t>.</w:t>
      </w:r>
    </w:p>
    <w:p w14:paraId="3445C677" w14:textId="5931BA15" w:rsidR="009B271C" w:rsidRPr="007C16B7" w:rsidRDefault="009B271C" w:rsidP="00B52D48">
      <w:pPr>
        <w:pStyle w:val="ab"/>
        <w:ind w:firstLine="709"/>
        <w:rPr>
          <w:lang w:val="bg-BG"/>
        </w:rPr>
      </w:pPr>
      <w:r w:rsidRPr="007C16B7">
        <w:rPr>
          <w:lang w:val="bg-BG"/>
        </w:rPr>
        <w:t>Ако има автори с еднакви фамилии, които са споменати в текста, в скобите се посочва и инициал: (</w:t>
      </w:r>
      <w:proofErr w:type="spellStart"/>
      <w:r w:rsidR="00057DBC" w:rsidRPr="007C16B7">
        <w:t>Kutsarov</w:t>
      </w:r>
      <w:proofErr w:type="spellEnd"/>
      <w:r w:rsidR="00057DBC" w:rsidRPr="007C16B7">
        <w:rPr>
          <w:lang w:val="ru-RU"/>
        </w:rPr>
        <w:t xml:space="preserve">, </w:t>
      </w:r>
      <w:r w:rsidR="00057DBC" w:rsidRPr="007C16B7">
        <w:t>Iv</w:t>
      </w:r>
      <w:r w:rsidR="00057DBC" w:rsidRPr="007C16B7">
        <w:rPr>
          <w:lang w:val="ru-RU"/>
        </w:rPr>
        <w:t>.</w:t>
      </w:r>
      <w:r w:rsidRPr="007C16B7">
        <w:rPr>
          <w:lang w:val="bg-BG"/>
        </w:rPr>
        <w:t xml:space="preserve"> 2007). </w:t>
      </w:r>
    </w:p>
    <w:p w14:paraId="73DB9D11" w14:textId="2F328C8A" w:rsidR="009B271C" w:rsidRDefault="009B271C" w:rsidP="00B52D48">
      <w:pPr>
        <w:pStyle w:val="ab"/>
        <w:ind w:firstLine="709"/>
        <w:rPr>
          <w:lang w:val="bg-BG"/>
        </w:rPr>
      </w:pPr>
      <w:r w:rsidRPr="007C16B7">
        <w:rPr>
          <w:lang w:val="bg-BG"/>
        </w:rPr>
        <w:t>При повече публикации от един автор в една и съща година след годината се добавя индекс с буква, например (</w:t>
      </w:r>
      <w:proofErr w:type="spellStart"/>
      <w:r w:rsidR="00057DBC" w:rsidRPr="007C16B7">
        <w:rPr>
          <w:lang w:val="bg-BG"/>
        </w:rPr>
        <w:t>Nitsolova</w:t>
      </w:r>
      <w:proofErr w:type="spellEnd"/>
      <w:r w:rsidRPr="007C16B7">
        <w:rPr>
          <w:lang w:val="bg-BG"/>
        </w:rPr>
        <w:t xml:space="preserve"> 2008а), (</w:t>
      </w:r>
      <w:proofErr w:type="spellStart"/>
      <w:r w:rsidR="00057DBC" w:rsidRPr="007C16B7">
        <w:rPr>
          <w:lang w:val="bg-BG"/>
        </w:rPr>
        <w:t>Nitsolova</w:t>
      </w:r>
      <w:proofErr w:type="spellEnd"/>
      <w:r w:rsidRPr="007C16B7">
        <w:rPr>
          <w:lang w:val="bg-BG"/>
        </w:rPr>
        <w:t xml:space="preserve"> 2008</w:t>
      </w:r>
      <w:r w:rsidR="006B67E2" w:rsidRPr="007C16B7">
        <w:t>b</w:t>
      </w:r>
      <w:r w:rsidRPr="007C16B7">
        <w:rPr>
          <w:lang w:val="bg-BG"/>
        </w:rPr>
        <w:t>).</w:t>
      </w:r>
    </w:p>
    <w:p w14:paraId="00B96203" w14:textId="130655D9" w:rsidR="00401408" w:rsidRPr="007C16B7" w:rsidRDefault="00401408" w:rsidP="00B52D48">
      <w:pPr>
        <w:pStyle w:val="ab"/>
        <w:ind w:firstLine="709"/>
        <w:rPr>
          <w:lang w:val="bg-BG"/>
        </w:rPr>
      </w:pPr>
      <w:r w:rsidRPr="00747D31">
        <w:rPr>
          <w:lang w:val="bg-BG"/>
        </w:rPr>
        <w:t>Ако има повече от един автор в препратката, отделянето им става с</w:t>
      </w:r>
      <w:r w:rsidR="005C2C22" w:rsidRPr="00747D31">
        <w:rPr>
          <w:lang w:val="bg-BG"/>
        </w:rPr>
        <w:t xml:space="preserve"> точка и запетая, например (</w:t>
      </w:r>
      <w:proofErr w:type="spellStart"/>
      <w:r w:rsidR="005C2C22" w:rsidRPr="00747D31">
        <w:t>Kutsarov</w:t>
      </w:r>
      <w:proofErr w:type="spellEnd"/>
      <w:r w:rsidR="005C2C22" w:rsidRPr="00747D31">
        <w:rPr>
          <w:lang w:val="bg-BG"/>
        </w:rPr>
        <w:t xml:space="preserve"> </w:t>
      </w:r>
      <w:r w:rsidR="001F5C0C" w:rsidRPr="00747D31">
        <w:rPr>
          <w:lang w:val="bg-BG"/>
        </w:rPr>
        <w:t xml:space="preserve">2007; </w:t>
      </w:r>
      <w:proofErr w:type="spellStart"/>
      <w:r w:rsidR="005C2C22" w:rsidRPr="00747D31">
        <w:rPr>
          <w:lang w:val="bg-BG"/>
        </w:rPr>
        <w:t>Nitsolova</w:t>
      </w:r>
      <w:proofErr w:type="spellEnd"/>
      <w:r w:rsidR="005C2C22" w:rsidRPr="00747D31">
        <w:rPr>
          <w:lang w:val="bg-BG"/>
        </w:rPr>
        <w:t xml:space="preserve"> 2008а)</w:t>
      </w:r>
      <w:r w:rsidR="001F5C0C" w:rsidRPr="00747D31">
        <w:rPr>
          <w:lang w:val="bg-BG"/>
        </w:rPr>
        <w:t>.</w:t>
      </w:r>
    </w:p>
    <w:p w14:paraId="562C2822" w14:textId="1FEB12DB" w:rsidR="00D22546" w:rsidRPr="007C16B7" w:rsidRDefault="004E4C45" w:rsidP="00B52D48">
      <w:pPr>
        <w:pStyle w:val="a3"/>
        <w:ind w:firstLine="709"/>
        <w:jc w:val="both"/>
        <w:rPr>
          <w:lang w:val="bg-BG"/>
        </w:rPr>
      </w:pPr>
      <w:r w:rsidRPr="007C16B7">
        <w:rPr>
          <w:lang w:val="bg-BG"/>
        </w:rPr>
        <w:t xml:space="preserve">Всички цитирани източници на кирилица след това се транслитерират на латиница </w:t>
      </w:r>
      <w:r w:rsidR="00D06F65" w:rsidRPr="007C16B7">
        <w:rPr>
          <w:lang w:val="bg-BG"/>
        </w:rPr>
        <w:t xml:space="preserve">в списъка на </w:t>
      </w:r>
      <w:r w:rsidR="002002D5" w:rsidRPr="007C16B7">
        <w:rPr>
          <w:lang w:val="bg-BG"/>
        </w:rPr>
        <w:t>латиница</w:t>
      </w:r>
      <w:r w:rsidRPr="007C16B7">
        <w:rPr>
          <w:lang w:val="bg-BG"/>
        </w:rPr>
        <w:t xml:space="preserve">. </w:t>
      </w:r>
      <w:r w:rsidR="00D22546" w:rsidRPr="007C16B7">
        <w:rPr>
          <w:lang w:val="bg-BG"/>
        </w:rPr>
        <w:t> </w:t>
      </w:r>
    </w:p>
    <w:p w14:paraId="764FC9AB" w14:textId="68B517C1" w:rsidR="00BA0C75" w:rsidRPr="007C16B7" w:rsidRDefault="00BA0C75" w:rsidP="00B52D48">
      <w:pPr>
        <w:pStyle w:val="a3"/>
        <w:ind w:firstLine="709"/>
        <w:jc w:val="both"/>
        <w:rPr>
          <w:lang w:val="bg-BG"/>
        </w:rPr>
      </w:pPr>
      <w:r w:rsidRPr="007C16B7">
        <w:rPr>
          <w:lang w:val="bg-BG"/>
        </w:rPr>
        <w:t xml:space="preserve">Ако текстът на публикацията е на кирилица, в </w:t>
      </w:r>
      <w:r w:rsidR="00684D5F" w:rsidRPr="007C16B7">
        <w:rPr>
          <w:lang w:val="bg-BG"/>
        </w:rPr>
        <w:t>библиографията</w:t>
      </w:r>
      <w:r w:rsidRPr="007C16B7">
        <w:rPr>
          <w:lang w:val="bg-BG"/>
        </w:rPr>
        <w:t xml:space="preserve"> първо се разполага</w:t>
      </w:r>
      <w:r w:rsidR="00442134" w:rsidRPr="007C16B7">
        <w:rPr>
          <w:lang w:val="bg-BG"/>
        </w:rPr>
        <w:t xml:space="preserve"> списък с</w:t>
      </w:r>
      <w:r w:rsidRPr="007C16B7">
        <w:rPr>
          <w:lang w:val="bg-BG"/>
        </w:rPr>
        <w:t xml:space="preserve"> източниците на кирилица</w:t>
      </w:r>
      <w:r w:rsidR="00442134" w:rsidRPr="007C16B7">
        <w:rPr>
          <w:lang w:val="bg-BG"/>
        </w:rPr>
        <w:t xml:space="preserve"> с название </w:t>
      </w:r>
      <w:r w:rsidR="00442134" w:rsidRPr="007C16B7">
        <w:rPr>
          <w:b/>
          <w:bCs/>
          <w:lang w:val="bg-BG"/>
        </w:rPr>
        <w:t>ЛИТЕРАТУРА</w:t>
      </w:r>
      <w:r w:rsidRPr="007C16B7">
        <w:rPr>
          <w:lang w:val="bg-BG"/>
        </w:rPr>
        <w:t>, а след един празен ред се дава</w:t>
      </w:r>
      <w:r w:rsidR="00442134" w:rsidRPr="007C16B7">
        <w:rPr>
          <w:lang w:val="bg-BG"/>
        </w:rPr>
        <w:t xml:space="preserve"> списък на</w:t>
      </w:r>
      <w:r w:rsidRPr="007C16B7">
        <w:rPr>
          <w:lang w:val="bg-BG"/>
        </w:rPr>
        <w:t xml:space="preserve"> източниците на латиница</w:t>
      </w:r>
      <w:r w:rsidR="00442134" w:rsidRPr="007C16B7">
        <w:rPr>
          <w:lang w:val="bg-BG"/>
        </w:rPr>
        <w:t xml:space="preserve"> с название </w:t>
      </w:r>
      <w:r w:rsidR="00442134" w:rsidRPr="007C16B7">
        <w:rPr>
          <w:b/>
          <w:bCs/>
          <w:lang w:val="bg-BG"/>
        </w:rPr>
        <w:t>REFERENCES, като в списъка с източници на латиница се включват и транслитерираните на латиница кирилски източници</w:t>
      </w:r>
      <w:r w:rsidRPr="007C16B7">
        <w:rPr>
          <w:lang w:val="bg-BG"/>
        </w:rPr>
        <w:t xml:space="preserve">. Ако текстът е на латиница, </w:t>
      </w:r>
      <w:r w:rsidR="00BF0FE9" w:rsidRPr="007C16B7">
        <w:rPr>
          <w:lang w:val="bg-BG"/>
        </w:rPr>
        <w:t xml:space="preserve">в цитираната литература </w:t>
      </w:r>
      <w:r w:rsidRPr="007C16B7">
        <w:rPr>
          <w:lang w:val="bg-BG"/>
        </w:rPr>
        <w:t>първо се дават източниците на латиница</w:t>
      </w:r>
      <w:r w:rsidR="00442134" w:rsidRPr="007C16B7">
        <w:rPr>
          <w:lang w:val="bg-BG"/>
        </w:rPr>
        <w:t>, вкл. транслитерираните кирилски източници</w:t>
      </w:r>
      <w:r w:rsidRPr="007C16B7">
        <w:rPr>
          <w:lang w:val="bg-BG"/>
        </w:rPr>
        <w:t>, а след един празен ред и източниците на кирилица.</w:t>
      </w:r>
    </w:p>
    <w:p w14:paraId="1E3D7A32" w14:textId="77777777" w:rsidR="002F7348" w:rsidRPr="007C16B7" w:rsidRDefault="002F7348" w:rsidP="00B52D48">
      <w:pPr>
        <w:pStyle w:val="a3"/>
        <w:ind w:firstLine="851"/>
        <w:jc w:val="both"/>
        <w:rPr>
          <w:lang w:val="bg-BG"/>
        </w:rPr>
      </w:pPr>
      <w:r w:rsidRPr="007C16B7">
        <w:rPr>
          <w:lang w:val="bg-BG"/>
        </w:rPr>
        <w:t xml:space="preserve">За транслитерацията на български източници може да използвате </w:t>
      </w:r>
      <w:hyperlink r:id="rId9" w:history="1">
        <w:r w:rsidRPr="007C16B7">
          <w:rPr>
            <w:rStyle w:val="a5"/>
            <w:lang w:val="bg-BG"/>
          </w:rPr>
          <w:t>https://slovored.com/transliteration/</w:t>
        </w:r>
      </w:hyperlink>
    </w:p>
    <w:p w14:paraId="37859BA8" w14:textId="6BE123C8" w:rsidR="002F7348" w:rsidRPr="007C16B7" w:rsidRDefault="002F7348" w:rsidP="00B52D48">
      <w:pPr>
        <w:pStyle w:val="a3"/>
        <w:ind w:firstLine="851"/>
        <w:jc w:val="both"/>
        <w:rPr>
          <w:lang w:val="bg-BG"/>
        </w:rPr>
      </w:pPr>
      <w:r w:rsidRPr="007C16B7">
        <w:rPr>
          <w:lang w:val="bg-BG"/>
        </w:rPr>
        <w:t xml:space="preserve">За транслитерация на руски източници можете да използвате </w:t>
      </w:r>
      <w:hyperlink r:id="rId10" w:history="1">
        <w:r w:rsidR="004E39E0" w:rsidRPr="007C16B7">
          <w:rPr>
            <w:rStyle w:val="a5"/>
            <w:lang w:val="bg-BG"/>
          </w:rPr>
          <w:t>http://translit.ru</w:t>
        </w:r>
      </w:hyperlink>
      <w:r w:rsidRPr="007C16B7">
        <w:rPr>
          <w:lang w:val="bg-BG"/>
        </w:rPr>
        <w:t>.</w:t>
      </w:r>
    </w:p>
    <w:p w14:paraId="1CDDEB86" w14:textId="48AE43C2" w:rsidR="002F7348" w:rsidRPr="007C16B7" w:rsidRDefault="002F7348" w:rsidP="00B52D48">
      <w:pPr>
        <w:pStyle w:val="a3"/>
        <w:ind w:firstLine="851"/>
        <w:jc w:val="both"/>
        <w:rPr>
          <w:lang w:val="ru-RU"/>
        </w:rPr>
      </w:pPr>
      <w:r w:rsidRPr="007C16B7">
        <w:rPr>
          <w:lang w:val="bg-BG"/>
        </w:rPr>
        <w:t>Изберете подходяща спрямо местната езикова традиция система за транслитерация на кирилски текстове.</w:t>
      </w:r>
    </w:p>
    <w:p w14:paraId="6B8A2293" w14:textId="153712DB" w:rsidR="00525B89" w:rsidRPr="007C16B7" w:rsidRDefault="007F3BE4" w:rsidP="00B52D48">
      <w:pPr>
        <w:pStyle w:val="a3"/>
        <w:ind w:firstLine="851"/>
        <w:jc w:val="both"/>
        <w:rPr>
          <w:lang w:val="bg-BG"/>
        </w:rPr>
      </w:pPr>
      <w:bookmarkStart w:id="4" w:name="_Hlk161898657"/>
      <w:r w:rsidRPr="007C16B7">
        <w:rPr>
          <w:lang w:val="bg-BG"/>
        </w:rPr>
        <w:t xml:space="preserve">След надпис </w:t>
      </w:r>
      <w:r w:rsidR="00442134" w:rsidRPr="007C16B7">
        <w:rPr>
          <w:b/>
          <w:bCs/>
          <w:lang w:val="bg-BG"/>
        </w:rPr>
        <w:t>ЛИТЕРАТУРА</w:t>
      </w:r>
      <w:r w:rsidR="00BF271B" w:rsidRPr="007C16B7">
        <w:rPr>
          <w:b/>
          <w:bCs/>
          <w:lang w:val="bg-BG"/>
        </w:rPr>
        <w:t xml:space="preserve"> </w:t>
      </w:r>
      <w:r w:rsidR="00525B89" w:rsidRPr="007C16B7">
        <w:rPr>
          <w:lang w:val="bg-BG"/>
        </w:rPr>
        <w:t>или</w:t>
      </w:r>
      <w:r w:rsidR="00BF271B" w:rsidRPr="007C16B7">
        <w:rPr>
          <w:b/>
          <w:bCs/>
          <w:lang w:val="bg-BG"/>
        </w:rPr>
        <w:t xml:space="preserve"> </w:t>
      </w:r>
      <w:r w:rsidR="00442134" w:rsidRPr="007C16B7">
        <w:rPr>
          <w:b/>
          <w:bCs/>
          <w:lang w:val="bg-BG"/>
        </w:rPr>
        <w:t>REFERENCES</w:t>
      </w:r>
      <w:r w:rsidRPr="007C16B7">
        <w:rPr>
          <w:lang w:val="ru-RU"/>
        </w:rPr>
        <w:t xml:space="preserve">, </w:t>
      </w:r>
      <w:r w:rsidRPr="007C16B7">
        <w:rPr>
          <w:lang w:val="bg-BG"/>
        </w:rPr>
        <w:t>12 п., получер шрифт, центрирано</w:t>
      </w:r>
      <w:r w:rsidR="00AD3252" w:rsidRPr="007C16B7">
        <w:rPr>
          <w:lang w:val="ru-RU"/>
        </w:rPr>
        <w:t xml:space="preserve">, </w:t>
      </w:r>
      <w:r w:rsidRPr="007C16B7">
        <w:rPr>
          <w:lang w:val="bg-BG"/>
        </w:rPr>
        <w:t>следва празен ред, а после се разполага библиографията по азбучен ред, 10 п., без начален отстъп, но следващите редове на всеки източник са с отстъп 1.27.</w:t>
      </w:r>
      <w:r w:rsidR="00525B89" w:rsidRPr="007C16B7">
        <w:rPr>
          <w:lang w:val="bg-BG"/>
        </w:rPr>
        <w:t xml:space="preserve"> </w:t>
      </w:r>
    </w:p>
    <w:bookmarkEnd w:id="4"/>
    <w:p w14:paraId="3A92CFA1" w14:textId="30039FAC" w:rsidR="002F7348" w:rsidRPr="007C16B7" w:rsidRDefault="002F7348" w:rsidP="00B52D48">
      <w:pPr>
        <w:pStyle w:val="a3"/>
        <w:ind w:firstLine="709"/>
        <w:jc w:val="both"/>
        <w:rPr>
          <w:lang w:val="bg-BG"/>
        </w:rPr>
      </w:pPr>
      <w:r w:rsidRPr="007C16B7">
        <w:rPr>
          <w:lang w:val="bg-BG"/>
        </w:rPr>
        <w:t xml:space="preserve">Благодарностите се изписват след края на текста, но преди библиографията. Заглавието им е </w:t>
      </w:r>
      <w:r w:rsidRPr="007C16B7">
        <w:rPr>
          <w:b/>
          <w:bCs/>
          <w:lang w:val="bg-BG"/>
        </w:rPr>
        <w:t>Благодарност</w:t>
      </w:r>
      <w:r w:rsidR="00167CFF" w:rsidRPr="007C16B7">
        <w:rPr>
          <w:b/>
          <w:bCs/>
          <w:lang w:val="bg-BG"/>
        </w:rPr>
        <w:t>и</w:t>
      </w:r>
      <w:r w:rsidR="00442134" w:rsidRPr="007C16B7">
        <w:rPr>
          <w:b/>
          <w:bCs/>
          <w:lang w:val="bg-BG"/>
        </w:rPr>
        <w:t xml:space="preserve"> и финансиране/</w:t>
      </w:r>
      <w:proofErr w:type="spellStart"/>
      <w:r w:rsidR="00442134" w:rsidRPr="007C16B7">
        <w:rPr>
          <w:b/>
          <w:bCs/>
          <w:lang w:val="bg-BG"/>
        </w:rPr>
        <w:t>Acknowledgments</w:t>
      </w:r>
      <w:proofErr w:type="spellEnd"/>
      <w:r w:rsidR="00442134" w:rsidRPr="007C16B7">
        <w:rPr>
          <w:b/>
          <w:bCs/>
          <w:lang w:val="bg-BG"/>
        </w:rPr>
        <w:t xml:space="preserve"> &amp; </w:t>
      </w:r>
      <w:proofErr w:type="spellStart"/>
      <w:r w:rsidR="00442134" w:rsidRPr="007C16B7">
        <w:rPr>
          <w:b/>
          <w:bCs/>
          <w:lang w:val="bg-BG"/>
        </w:rPr>
        <w:t>Funding</w:t>
      </w:r>
      <w:proofErr w:type="spellEnd"/>
      <w:r w:rsidRPr="007C16B7">
        <w:rPr>
          <w:lang w:val="bg-BG"/>
        </w:rPr>
        <w:t>,</w:t>
      </w:r>
      <w:r w:rsidR="00167CFF" w:rsidRPr="007C16B7">
        <w:rPr>
          <w:lang w:val="bg-BG"/>
        </w:rPr>
        <w:t xml:space="preserve"> 12 п., получер шрифт</w:t>
      </w:r>
      <w:r w:rsidR="00A8433C" w:rsidRPr="007C16B7">
        <w:rPr>
          <w:lang w:val="bg-BG"/>
        </w:rPr>
        <w:t>, центрирано</w:t>
      </w:r>
      <w:r w:rsidR="00AD3252" w:rsidRPr="007C16B7">
        <w:rPr>
          <w:lang w:val="ru-RU"/>
        </w:rPr>
        <w:t xml:space="preserve">, </w:t>
      </w:r>
      <w:r w:rsidRPr="007C16B7">
        <w:rPr>
          <w:lang w:val="bg-BG"/>
        </w:rPr>
        <w:t>а текстът е под надписа.</w:t>
      </w:r>
    </w:p>
    <w:p w14:paraId="7C285867" w14:textId="45E0D711" w:rsidR="00FA3647" w:rsidRPr="007C16B7" w:rsidRDefault="00FA3647" w:rsidP="00FA3647">
      <w:pPr>
        <w:pStyle w:val="ab"/>
        <w:ind w:firstLine="709"/>
        <w:rPr>
          <w:lang w:val="bg-BG"/>
        </w:rPr>
      </w:pPr>
      <w:r w:rsidRPr="007C16B7">
        <w:rPr>
          <w:lang w:val="bg-BG"/>
        </w:rPr>
        <w:t>След Благодарности</w:t>
      </w:r>
      <w:r w:rsidR="00442134" w:rsidRPr="007C16B7">
        <w:rPr>
          <w:lang w:val="bg-BG"/>
        </w:rPr>
        <w:t xml:space="preserve"> и финансиране/ </w:t>
      </w:r>
      <w:proofErr w:type="spellStart"/>
      <w:r w:rsidR="00442134" w:rsidRPr="007C16B7">
        <w:rPr>
          <w:lang w:val="bg-BG"/>
        </w:rPr>
        <w:t>Acknowledgments</w:t>
      </w:r>
      <w:proofErr w:type="spellEnd"/>
      <w:r w:rsidR="00442134" w:rsidRPr="007C16B7">
        <w:rPr>
          <w:lang w:val="bg-BG"/>
        </w:rPr>
        <w:t xml:space="preserve"> &amp; </w:t>
      </w:r>
      <w:proofErr w:type="spellStart"/>
      <w:r w:rsidR="00442134" w:rsidRPr="007C16B7">
        <w:rPr>
          <w:lang w:val="bg-BG"/>
        </w:rPr>
        <w:t>Funding</w:t>
      </w:r>
      <w:proofErr w:type="spellEnd"/>
      <w:r w:rsidRPr="007C16B7">
        <w:rPr>
          <w:lang w:val="bg-BG"/>
        </w:rPr>
        <w:t xml:space="preserve"> следва заглавие</w:t>
      </w:r>
      <w:r w:rsidR="00442134" w:rsidRPr="007C16B7">
        <w:rPr>
          <w:lang w:val="bg-BG"/>
        </w:rPr>
        <w:t>то</w:t>
      </w:r>
      <w:r w:rsidRPr="007C16B7">
        <w:rPr>
          <w:lang w:val="bg-BG"/>
        </w:rPr>
        <w:t xml:space="preserve"> на статията на английски език, главни букви, 12 п., получер шрифт , центрирано. Ако статията е на английски, дава се превод на български език.</w:t>
      </w:r>
    </w:p>
    <w:p w14:paraId="32D4654C" w14:textId="77777777" w:rsidR="00FA3647" w:rsidRPr="007C16B7" w:rsidRDefault="00FA3647" w:rsidP="00FA3647">
      <w:pPr>
        <w:pStyle w:val="ab"/>
        <w:ind w:firstLine="709"/>
        <w:rPr>
          <w:lang w:val="bg-BG"/>
        </w:rPr>
      </w:pPr>
      <w:r w:rsidRPr="007C16B7">
        <w:rPr>
          <w:lang w:val="bg-BG"/>
        </w:rPr>
        <w:t>Празен ред.</w:t>
      </w:r>
    </w:p>
    <w:p w14:paraId="193EF472" w14:textId="704E631F" w:rsidR="00FA3647" w:rsidRPr="007C16B7" w:rsidRDefault="00FA3647" w:rsidP="00FA3647">
      <w:pPr>
        <w:pStyle w:val="ab"/>
        <w:ind w:firstLine="709"/>
        <w:rPr>
          <w:lang w:val="bg-BG"/>
        </w:rPr>
      </w:pPr>
      <w:r w:rsidRPr="007C16B7">
        <w:rPr>
          <w:lang w:val="bg-BG"/>
        </w:rPr>
        <w:t>Научна степен, звание и име на автора на латиница, малки букви, 12 п., центрирано</w:t>
      </w:r>
      <w:r w:rsidR="00AD3252" w:rsidRPr="007C16B7">
        <w:rPr>
          <w:lang w:val="ru-RU"/>
        </w:rPr>
        <w:t>.</w:t>
      </w:r>
    </w:p>
    <w:p w14:paraId="1F34791B" w14:textId="77777777" w:rsidR="00FA3647" w:rsidRPr="007C16B7" w:rsidRDefault="00FA3647" w:rsidP="00FA3647">
      <w:pPr>
        <w:pStyle w:val="ab"/>
        <w:ind w:firstLine="709"/>
        <w:rPr>
          <w:lang w:val="bg-BG"/>
        </w:rPr>
      </w:pPr>
      <w:r w:rsidRPr="007C16B7">
        <w:rPr>
          <w:lang w:val="bg-BG"/>
        </w:rPr>
        <w:lastRenderedPageBreak/>
        <w:t>На следващия ред (без празен ред) се изписва на английски език името на институцията, в която работи/-ят авторът/-</w:t>
      </w:r>
      <w:proofErr w:type="spellStart"/>
      <w:r w:rsidRPr="007C16B7">
        <w:rPr>
          <w:lang w:val="bg-BG"/>
        </w:rPr>
        <w:t>ите</w:t>
      </w:r>
      <w:proofErr w:type="spellEnd"/>
      <w:r w:rsidRPr="007C16B7">
        <w:rPr>
          <w:lang w:val="bg-BG"/>
        </w:rPr>
        <w:t>.</w:t>
      </w:r>
    </w:p>
    <w:p w14:paraId="3B16C36C" w14:textId="77777777" w:rsidR="00FA3647" w:rsidRPr="007C16B7" w:rsidRDefault="00FA3647" w:rsidP="00FA3647">
      <w:pPr>
        <w:pStyle w:val="ab"/>
        <w:ind w:firstLine="709"/>
        <w:rPr>
          <w:lang w:val="bg-BG"/>
        </w:rPr>
      </w:pPr>
      <w:r w:rsidRPr="007C16B7">
        <w:rPr>
          <w:lang w:val="bg-BG"/>
        </w:rPr>
        <w:t>Празен ред.</w:t>
      </w:r>
    </w:p>
    <w:p w14:paraId="7353CC11" w14:textId="3C8B069D" w:rsidR="00FA3647" w:rsidRPr="007C16B7" w:rsidRDefault="00FA3647" w:rsidP="00FA3647">
      <w:pPr>
        <w:pStyle w:val="a3"/>
        <w:spacing w:before="0" w:beforeAutospacing="0" w:after="0" w:afterAutospacing="0"/>
        <w:ind w:firstLine="709"/>
        <w:jc w:val="both"/>
        <w:rPr>
          <w:lang w:val="bg-BG"/>
        </w:rPr>
      </w:pPr>
      <w:r w:rsidRPr="007C16B7">
        <w:rPr>
          <w:lang w:val="bg-BG"/>
        </w:rPr>
        <w:t>Кратка анотация (до 1 400 знака) на английски, 10 п., малки букви, без да се изписва резюме/</w:t>
      </w:r>
      <w:proofErr w:type="spellStart"/>
      <w:r w:rsidRPr="007C16B7">
        <w:rPr>
          <w:lang w:val="bg-BG"/>
        </w:rPr>
        <w:t>абстракт</w:t>
      </w:r>
      <w:proofErr w:type="spellEnd"/>
      <w:r w:rsidRPr="007C16B7">
        <w:rPr>
          <w:lang w:val="bg-BG"/>
        </w:rPr>
        <w:t>/анотация. Ако текстът е на английски, анотацията се дава на български език. Списанието може да Ви предложи превод от английски на български език.</w:t>
      </w:r>
    </w:p>
    <w:p w14:paraId="541E14D2" w14:textId="77777777" w:rsidR="00FA3647" w:rsidRPr="007C16B7" w:rsidRDefault="00FA3647" w:rsidP="00FA3647">
      <w:pPr>
        <w:pStyle w:val="a3"/>
        <w:spacing w:before="0" w:beforeAutospacing="0" w:after="0" w:afterAutospacing="0"/>
        <w:ind w:firstLine="709"/>
        <w:jc w:val="both"/>
        <w:rPr>
          <w:lang w:val="bg-BG"/>
        </w:rPr>
      </w:pPr>
      <w:r w:rsidRPr="007C16B7">
        <w:rPr>
          <w:lang w:val="bg-BG"/>
        </w:rPr>
        <w:t>Празен ред.</w:t>
      </w:r>
    </w:p>
    <w:p w14:paraId="506FFC41" w14:textId="7F08F369" w:rsidR="00FA3647" w:rsidRPr="007C16B7" w:rsidRDefault="00FA3647" w:rsidP="00FA3647">
      <w:pPr>
        <w:pStyle w:val="a3"/>
        <w:spacing w:before="0" w:beforeAutospacing="0" w:after="0" w:afterAutospacing="0"/>
        <w:ind w:firstLine="709"/>
        <w:jc w:val="both"/>
        <w:rPr>
          <w:lang w:val="bg-BG"/>
        </w:rPr>
      </w:pPr>
      <w:r w:rsidRPr="007C16B7">
        <w:rPr>
          <w:lang w:val="bg-BG"/>
        </w:rPr>
        <w:t xml:space="preserve">На следващия ред се изписва </w:t>
      </w:r>
      <w:r w:rsidRPr="007C16B7">
        <w:rPr>
          <w:i/>
          <w:iCs/>
        </w:rPr>
        <w:t>Key</w:t>
      </w:r>
      <w:r w:rsidRPr="007C16B7">
        <w:rPr>
          <w:i/>
          <w:iCs/>
          <w:lang w:val="ru-RU"/>
        </w:rPr>
        <w:t xml:space="preserve"> </w:t>
      </w:r>
      <w:r w:rsidRPr="007C16B7">
        <w:rPr>
          <w:i/>
          <w:iCs/>
        </w:rPr>
        <w:t>words</w:t>
      </w:r>
      <w:r w:rsidRPr="007C16B7">
        <w:rPr>
          <w:lang w:val="bg-BG"/>
        </w:rPr>
        <w:t xml:space="preserve">, две точки и след това същите ключови думи на английски език, 10 п.. Ако текстът е на английски, дават се ключови думи на български език. </w:t>
      </w:r>
    </w:p>
    <w:p w14:paraId="6650D273" w14:textId="40C92E1E" w:rsidR="007F3BE4" w:rsidRPr="007C16B7" w:rsidRDefault="007F3BE4" w:rsidP="00B52D48">
      <w:pPr>
        <w:pStyle w:val="a3"/>
        <w:ind w:firstLine="709"/>
        <w:jc w:val="both"/>
        <w:rPr>
          <w:lang w:val="bg-BG"/>
        </w:rPr>
      </w:pPr>
      <w:r w:rsidRPr="007C16B7">
        <w:rPr>
          <w:lang w:val="bg-BG"/>
        </w:rPr>
        <w:t xml:space="preserve">След края на </w:t>
      </w:r>
      <w:r w:rsidR="002071F0" w:rsidRPr="007C16B7">
        <w:rPr>
          <w:lang w:val="bg-BG"/>
        </w:rPr>
        <w:t>цитираната литература на латиница</w:t>
      </w:r>
      <w:r w:rsidR="002071F0" w:rsidRPr="007C16B7">
        <w:rPr>
          <w:lang w:val="ru-RU"/>
        </w:rPr>
        <w:t xml:space="preserve"> </w:t>
      </w:r>
      <w:r w:rsidRPr="007C16B7">
        <w:rPr>
          <w:lang w:val="bg-BG"/>
        </w:rPr>
        <w:t xml:space="preserve"> се изписва</w:t>
      </w:r>
      <w:r w:rsidR="008F300B" w:rsidRPr="007C16B7">
        <w:rPr>
          <w:lang w:val="bg-BG"/>
        </w:rPr>
        <w:t>т</w:t>
      </w:r>
      <w:r w:rsidR="002071F0" w:rsidRPr="007C16B7">
        <w:rPr>
          <w:lang w:val="bg-BG"/>
        </w:rPr>
        <w:t xml:space="preserve"> на английски език</w:t>
      </w:r>
      <w:r w:rsidR="008F300B" w:rsidRPr="007C16B7">
        <w:rPr>
          <w:lang w:val="bg-BG"/>
        </w:rPr>
        <w:t xml:space="preserve"> едно под друго </w:t>
      </w:r>
      <w:r w:rsidR="00442134" w:rsidRPr="007C16B7">
        <w:rPr>
          <w:lang w:val="bg-BG"/>
        </w:rPr>
        <w:t xml:space="preserve">научни титли, звание и </w:t>
      </w:r>
      <w:r w:rsidRPr="007C16B7">
        <w:rPr>
          <w:lang w:val="bg-BG"/>
        </w:rPr>
        <w:t>име</w:t>
      </w:r>
      <w:r w:rsidR="00442134" w:rsidRPr="007C16B7">
        <w:rPr>
          <w:lang w:val="bg-BG"/>
        </w:rPr>
        <w:t xml:space="preserve"> </w:t>
      </w:r>
      <w:r w:rsidRPr="007C16B7">
        <w:rPr>
          <w:lang w:val="bg-BG"/>
        </w:rPr>
        <w:t>на автора</w:t>
      </w:r>
      <w:r w:rsidR="008F300B" w:rsidRPr="007C16B7">
        <w:rPr>
          <w:lang w:val="bg-BG"/>
        </w:rPr>
        <w:t xml:space="preserve">, </w:t>
      </w:r>
      <w:r w:rsidR="00750BDA" w:rsidRPr="007C16B7">
        <w:rPr>
          <w:lang w:val="bg-BG"/>
        </w:rPr>
        <w:t xml:space="preserve">номер в </w:t>
      </w:r>
      <w:r w:rsidR="00750BDA" w:rsidRPr="007C16B7">
        <w:t>ORCID</w:t>
      </w:r>
      <w:r w:rsidR="00750BDA" w:rsidRPr="007C16B7">
        <w:rPr>
          <w:lang w:val="bg-BG"/>
        </w:rPr>
        <w:t xml:space="preserve"> или </w:t>
      </w:r>
      <w:r w:rsidR="00750BDA" w:rsidRPr="007C16B7">
        <w:t>Web</w:t>
      </w:r>
      <w:r w:rsidR="00750BDA" w:rsidRPr="007C16B7">
        <w:rPr>
          <w:lang w:val="ru-RU"/>
        </w:rPr>
        <w:t xml:space="preserve"> </w:t>
      </w:r>
      <w:r w:rsidR="00750BDA" w:rsidRPr="007C16B7">
        <w:t>of</w:t>
      </w:r>
      <w:r w:rsidR="00750BDA" w:rsidRPr="007C16B7">
        <w:rPr>
          <w:lang w:val="ru-RU"/>
        </w:rPr>
        <w:t xml:space="preserve"> </w:t>
      </w:r>
      <w:r w:rsidR="00750BDA" w:rsidRPr="007C16B7">
        <w:t>Science</w:t>
      </w:r>
      <w:r w:rsidR="00750BDA" w:rsidRPr="007C16B7">
        <w:rPr>
          <w:lang w:val="ru-RU"/>
        </w:rPr>
        <w:t xml:space="preserve"> </w:t>
      </w:r>
      <w:r w:rsidR="00750BDA" w:rsidRPr="007C16B7">
        <w:t>Researcher</w:t>
      </w:r>
      <w:r w:rsidR="00750BDA" w:rsidRPr="007C16B7">
        <w:rPr>
          <w:lang w:val="ru-RU"/>
        </w:rPr>
        <w:t xml:space="preserve"> </w:t>
      </w:r>
      <w:r w:rsidR="00750BDA" w:rsidRPr="007C16B7">
        <w:t>ID</w:t>
      </w:r>
      <w:r w:rsidR="00750BDA" w:rsidRPr="007C16B7">
        <w:rPr>
          <w:lang w:val="ru-RU"/>
        </w:rPr>
        <w:t>,</w:t>
      </w:r>
      <w:r w:rsidR="00750BDA" w:rsidRPr="007C16B7">
        <w:rPr>
          <w:lang w:val="bg-BG"/>
        </w:rPr>
        <w:t xml:space="preserve"> </w:t>
      </w:r>
      <w:r w:rsidR="00442134" w:rsidRPr="007C16B7">
        <w:rPr>
          <w:lang w:val="bg-BG"/>
        </w:rPr>
        <w:t>катедра/департамент, институция, град, държава,</w:t>
      </w:r>
      <w:r w:rsidRPr="007C16B7">
        <w:rPr>
          <w:lang w:val="bg-BG"/>
        </w:rPr>
        <w:t xml:space="preserve"> </w:t>
      </w:r>
      <w:r w:rsidR="00442134" w:rsidRPr="007C16B7">
        <w:rPr>
          <w:lang w:val="bg-BG"/>
        </w:rPr>
        <w:t>служебен електронен адрес.</w:t>
      </w:r>
    </w:p>
    <w:p w14:paraId="501BA0B4" w14:textId="77777777" w:rsidR="00A8433C" w:rsidRPr="007C16B7" w:rsidRDefault="00A8433C" w:rsidP="00B52D48">
      <w:pPr>
        <w:pStyle w:val="a3"/>
        <w:ind w:left="709"/>
        <w:jc w:val="both"/>
        <w:rPr>
          <w:lang w:val="bg-BG"/>
        </w:rPr>
      </w:pPr>
      <w:r w:rsidRPr="007C16B7">
        <w:rPr>
          <w:lang w:val="bg-BG"/>
        </w:rPr>
        <w:t>Страниците не се номерират.</w:t>
      </w:r>
    </w:p>
    <w:p w14:paraId="1089A647" w14:textId="7AEDD75A" w:rsidR="00442134" w:rsidRPr="007C16B7" w:rsidRDefault="00442134" w:rsidP="002071F0">
      <w:pPr>
        <w:pStyle w:val="a3"/>
        <w:ind w:firstLine="709"/>
        <w:jc w:val="both"/>
        <w:rPr>
          <w:lang w:val="bg-BG"/>
        </w:rPr>
      </w:pPr>
      <w:r w:rsidRPr="007C16B7">
        <w:rPr>
          <w:lang w:val="bg-BG"/>
        </w:rPr>
        <w:t>Оформянето на цитираната литература следва основните изисквания на БДС ISO 690: 2021.</w:t>
      </w:r>
    </w:p>
    <w:p w14:paraId="770C8C78" w14:textId="37269602" w:rsidR="00D22546" w:rsidRPr="007C16B7" w:rsidRDefault="00D22546" w:rsidP="00B52D48">
      <w:pPr>
        <w:pStyle w:val="a3"/>
        <w:shd w:val="clear" w:color="auto" w:fill="FFFFFF"/>
        <w:spacing w:before="0" w:beforeAutospacing="0" w:after="0" w:afterAutospacing="0"/>
        <w:ind w:left="130" w:hanging="130"/>
        <w:rPr>
          <w:rStyle w:val="a4"/>
          <w:lang w:val="ru-RU"/>
        </w:rPr>
      </w:pPr>
      <w:r w:rsidRPr="007C16B7">
        <w:rPr>
          <w:rStyle w:val="a4"/>
          <w:lang w:val="bg-BG"/>
        </w:rPr>
        <w:t>Монография</w:t>
      </w:r>
      <w:r w:rsidR="000B70F3" w:rsidRPr="007C16B7">
        <w:rPr>
          <w:rStyle w:val="a4"/>
          <w:lang w:val="bg-BG"/>
        </w:rPr>
        <w:t xml:space="preserve"> или речник</w:t>
      </w:r>
    </w:p>
    <w:p w14:paraId="1779A047" w14:textId="77777777" w:rsidR="00B52D48" w:rsidRPr="007C16B7" w:rsidRDefault="00B52D48" w:rsidP="00B52D48">
      <w:pPr>
        <w:pStyle w:val="a3"/>
        <w:shd w:val="clear" w:color="auto" w:fill="FFFFFF"/>
        <w:spacing w:before="0" w:beforeAutospacing="0" w:after="0" w:afterAutospacing="0"/>
        <w:ind w:left="130" w:hanging="130"/>
        <w:rPr>
          <w:rStyle w:val="a4"/>
          <w:lang w:val="ru-RU"/>
        </w:rPr>
      </w:pPr>
    </w:p>
    <w:p w14:paraId="25315E77" w14:textId="57FFEAE0" w:rsidR="00665A16" w:rsidRPr="007C16B7" w:rsidRDefault="00665A16" w:rsidP="00BF271B">
      <w:pPr>
        <w:pStyle w:val="a3"/>
        <w:spacing w:before="0" w:beforeAutospacing="0" w:after="0" w:afterAutospacing="0"/>
        <w:ind w:left="284" w:hanging="284"/>
        <w:jc w:val="both"/>
        <w:rPr>
          <w:sz w:val="20"/>
          <w:szCs w:val="20"/>
          <w:lang w:val="ru-RU"/>
        </w:rPr>
      </w:pPr>
      <w:bookmarkStart w:id="5" w:name="_Hlk161502526"/>
      <w:r w:rsidRPr="007C16B7">
        <w:rPr>
          <w:sz w:val="20"/>
          <w:szCs w:val="20"/>
          <w:lang w:val="bg-BG"/>
        </w:rPr>
        <w:t>ИВАНОВА-МИРЧЕВА</w:t>
      </w:r>
      <w:r w:rsidR="000B70F3" w:rsidRPr="007C16B7">
        <w:rPr>
          <w:sz w:val="20"/>
          <w:szCs w:val="20"/>
          <w:lang w:val="bg-BG"/>
        </w:rPr>
        <w:t xml:space="preserve">, </w:t>
      </w:r>
      <w:r w:rsidRPr="007C16B7">
        <w:rPr>
          <w:sz w:val="20"/>
          <w:szCs w:val="20"/>
          <w:lang w:val="bg-BG"/>
        </w:rPr>
        <w:t>Д.</w:t>
      </w:r>
      <w:r w:rsidR="000B70F3" w:rsidRPr="007C16B7">
        <w:rPr>
          <w:sz w:val="20"/>
          <w:szCs w:val="20"/>
          <w:lang w:val="bg-BG"/>
        </w:rPr>
        <w:t xml:space="preserve">, </w:t>
      </w:r>
      <w:r w:rsidRPr="007C16B7">
        <w:rPr>
          <w:sz w:val="20"/>
          <w:szCs w:val="20"/>
          <w:lang w:val="bg-BG"/>
        </w:rPr>
        <w:t>ХАРАЛАМПИЕВ,</w:t>
      </w:r>
      <w:r w:rsidR="000B70F3" w:rsidRPr="007C16B7">
        <w:rPr>
          <w:sz w:val="20"/>
          <w:szCs w:val="20"/>
          <w:lang w:val="bg-BG"/>
        </w:rPr>
        <w:t xml:space="preserve"> </w:t>
      </w:r>
      <w:r w:rsidRPr="007C16B7">
        <w:rPr>
          <w:sz w:val="20"/>
          <w:szCs w:val="20"/>
          <w:lang w:val="bg-BG"/>
        </w:rPr>
        <w:t xml:space="preserve">И., 1999. </w:t>
      </w:r>
      <w:r w:rsidR="000B70F3" w:rsidRPr="007C16B7">
        <w:rPr>
          <w:i/>
          <w:iCs/>
          <w:sz w:val="20"/>
          <w:szCs w:val="20"/>
          <w:lang w:val="bg-BG"/>
        </w:rPr>
        <w:t>История на българския език</w:t>
      </w:r>
      <w:r w:rsidR="000B70F3" w:rsidRPr="007C16B7">
        <w:rPr>
          <w:sz w:val="20"/>
          <w:szCs w:val="20"/>
          <w:lang w:val="bg-BG"/>
        </w:rPr>
        <w:t xml:space="preserve">. Велико Търново: </w:t>
      </w:r>
      <w:r w:rsidR="000B70F3" w:rsidRPr="007C16B7">
        <w:rPr>
          <w:sz w:val="20"/>
          <w:szCs w:val="20"/>
        </w:rPr>
        <w:t>Faber</w:t>
      </w:r>
      <w:r w:rsidR="00BE4620" w:rsidRPr="007C16B7">
        <w:rPr>
          <w:sz w:val="20"/>
          <w:szCs w:val="20"/>
          <w:lang w:val="bg-BG"/>
        </w:rPr>
        <w:t>, 1999</w:t>
      </w:r>
      <w:r w:rsidR="000B70F3" w:rsidRPr="007C16B7">
        <w:rPr>
          <w:sz w:val="20"/>
          <w:szCs w:val="20"/>
          <w:lang w:val="bg-BG"/>
        </w:rPr>
        <w:t>.</w:t>
      </w:r>
      <w:r w:rsidR="00062E08" w:rsidRPr="007C16B7">
        <w:rPr>
          <w:sz w:val="20"/>
          <w:szCs w:val="20"/>
          <w:lang w:val="bg-BG"/>
        </w:rPr>
        <w:t xml:space="preserve"> </w:t>
      </w:r>
      <w:bookmarkStart w:id="6" w:name="_Hlk163676007"/>
      <w:r w:rsidRPr="007C16B7">
        <w:rPr>
          <w:sz w:val="20"/>
          <w:szCs w:val="20"/>
          <w:lang w:val="fr-FR"/>
        </w:rPr>
        <w:t>ISBN</w:t>
      </w:r>
      <w:r w:rsidRPr="007C16B7">
        <w:rPr>
          <w:sz w:val="20"/>
          <w:szCs w:val="20"/>
          <w:lang w:val="ru-RU"/>
        </w:rPr>
        <w:t xml:space="preserve"> 9549541320, 9789549541328</w:t>
      </w:r>
      <w:bookmarkEnd w:id="6"/>
    </w:p>
    <w:p w14:paraId="1D754A69" w14:textId="77777777" w:rsidR="00665A16" w:rsidRPr="007C16B7" w:rsidRDefault="00665A16" w:rsidP="00BF271B">
      <w:pPr>
        <w:pStyle w:val="a3"/>
        <w:spacing w:before="0" w:beforeAutospacing="0" w:after="0" w:afterAutospacing="0"/>
        <w:ind w:left="284" w:hanging="284"/>
        <w:jc w:val="both"/>
        <w:rPr>
          <w:sz w:val="20"/>
          <w:szCs w:val="20"/>
          <w:lang w:val="bg-BG"/>
        </w:rPr>
      </w:pPr>
    </w:p>
    <w:p w14:paraId="42D0E951" w14:textId="177C7A87" w:rsidR="00665A16" w:rsidRPr="007C16B7" w:rsidRDefault="00665A16" w:rsidP="00BF271B">
      <w:pPr>
        <w:pStyle w:val="a3"/>
        <w:spacing w:before="0" w:beforeAutospacing="0" w:after="0" w:afterAutospacing="0"/>
        <w:ind w:left="284" w:hanging="284"/>
        <w:jc w:val="both"/>
        <w:rPr>
          <w:sz w:val="20"/>
          <w:szCs w:val="20"/>
          <w:lang w:val="bg-BG"/>
        </w:rPr>
      </w:pPr>
      <w:r w:rsidRPr="007C16B7">
        <w:rPr>
          <w:sz w:val="20"/>
          <w:szCs w:val="20"/>
          <w:lang w:val="bg-BG"/>
        </w:rPr>
        <w:t>В списъка с литература на латиница този източник се транслитерира по следния начин:</w:t>
      </w:r>
    </w:p>
    <w:p w14:paraId="7B56F770" w14:textId="77777777" w:rsidR="00665A16" w:rsidRPr="007C16B7" w:rsidRDefault="00665A16" w:rsidP="00BF271B">
      <w:pPr>
        <w:pStyle w:val="a3"/>
        <w:spacing w:before="0" w:beforeAutospacing="0" w:after="0" w:afterAutospacing="0"/>
        <w:ind w:left="284" w:hanging="284"/>
        <w:jc w:val="both"/>
        <w:rPr>
          <w:sz w:val="20"/>
          <w:szCs w:val="20"/>
          <w:lang w:val="bg-BG"/>
        </w:rPr>
      </w:pPr>
    </w:p>
    <w:p w14:paraId="59E4A4D8" w14:textId="1A755291" w:rsidR="000B70F3" w:rsidRPr="007C16B7" w:rsidRDefault="00665A16" w:rsidP="00BF271B">
      <w:pPr>
        <w:pStyle w:val="a3"/>
        <w:spacing w:before="0" w:beforeAutospacing="0" w:after="0" w:afterAutospacing="0"/>
        <w:ind w:left="284" w:hanging="284"/>
        <w:jc w:val="both"/>
        <w:rPr>
          <w:sz w:val="20"/>
          <w:szCs w:val="20"/>
        </w:rPr>
      </w:pPr>
      <w:bookmarkStart w:id="7" w:name="_Hlk163678193"/>
      <w:r w:rsidRPr="007C16B7">
        <w:rPr>
          <w:sz w:val="20"/>
          <w:szCs w:val="20"/>
          <w:lang w:val="fr-FR"/>
        </w:rPr>
        <w:t>IVANOVA</w:t>
      </w:r>
      <w:r w:rsidRPr="007C16B7">
        <w:rPr>
          <w:sz w:val="20"/>
          <w:szCs w:val="20"/>
          <w:lang w:val="bg-BG"/>
        </w:rPr>
        <w:t>-</w:t>
      </w:r>
      <w:r w:rsidRPr="007C16B7">
        <w:rPr>
          <w:sz w:val="20"/>
          <w:szCs w:val="20"/>
          <w:lang w:val="fr-FR"/>
        </w:rPr>
        <w:t>MIRCHEVA</w:t>
      </w:r>
      <w:r w:rsidR="00062E08" w:rsidRPr="007C16B7">
        <w:rPr>
          <w:sz w:val="20"/>
          <w:szCs w:val="20"/>
          <w:lang w:val="bg-BG"/>
        </w:rPr>
        <w:t xml:space="preserve">, </w:t>
      </w:r>
      <w:r w:rsidRPr="007C16B7">
        <w:rPr>
          <w:sz w:val="20"/>
          <w:szCs w:val="20"/>
          <w:lang w:val="fr-FR"/>
        </w:rPr>
        <w:t>D. HARALAMPIEV, I.,</w:t>
      </w:r>
      <w:r w:rsidR="00062E08" w:rsidRPr="007C16B7">
        <w:rPr>
          <w:sz w:val="20"/>
          <w:szCs w:val="20"/>
          <w:lang w:val="bg-BG"/>
        </w:rPr>
        <w:t xml:space="preserve"> 1999</w:t>
      </w:r>
      <w:r w:rsidRPr="007C16B7">
        <w:rPr>
          <w:sz w:val="20"/>
          <w:szCs w:val="20"/>
          <w:lang w:val="fr-FR"/>
        </w:rPr>
        <w:t>.</w:t>
      </w:r>
      <w:r w:rsidR="00062E08" w:rsidRPr="007C16B7">
        <w:rPr>
          <w:sz w:val="20"/>
          <w:szCs w:val="20"/>
          <w:lang w:val="bg-BG"/>
        </w:rPr>
        <w:t xml:space="preserve"> </w:t>
      </w:r>
      <w:proofErr w:type="spellStart"/>
      <w:r w:rsidR="00062E08" w:rsidRPr="007C16B7">
        <w:rPr>
          <w:i/>
          <w:iCs/>
          <w:sz w:val="20"/>
          <w:szCs w:val="20"/>
        </w:rPr>
        <w:t>Istoria</w:t>
      </w:r>
      <w:proofErr w:type="spellEnd"/>
      <w:r w:rsidR="00062E08" w:rsidRPr="007C16B7">
        <w:rPr>
          <w:i/>
          <w:iCs/>
          <w:sz w:val="20"/>
          <w:szCs w:val="20"/>
          <w:lang w:val="bg-BG"/>
        </w:rPr>
        <w:t xml:space="preserve"> </w:t>
      </w:r>
      <w:proofErr w:type="spellStart"/>
      <w:r w:rsidR="00062E08" w:rsidRPr="007C16B7">
        <w:rPr>
          <w:i/>
          <w:iCs/>
          <w:sz w:val="20"/>
          <w:szCs w:val="20"/>
        </w:rPr>
        <w:t>na</w:t>
      </w:r>
      <w:proofErr w:type="spellEnd"/>
      <w:r w:rsidR="00062E08" w:rsidRPr="007C16B7">
        <w:rPr>
          <w:i/>
          <w:iCs/>
          <w:sz w:val="20"/>
          <w:szCs w:val="20"/>
          <w:lang w:val="bg-BG"/>
        </w:rPr>
        <w:t xml:space="preserve"> </w:t>
      </w:r>
      <w:proofErr w:type="spellStart"/>
      <w:r w:rsidR="00062E08" w:rsidRPr="007C16B7">
        <w:rPr>
          <w:i/>
          <w:iCs/>
          <w:sz w:val="20"/>
          <w:szCs w:val="20"/>
        </w:rPr>
        <w:t>balgarskia</w:t>
      </w:r>
      <w:proofErr w:type="spellEnd"/>
      <w:r w:rsidR="00062E08" w:rsidRPr="007C16B7">
        <w:rPr>
          <w:i/>
          <w:iCs/>
          <w:sz w:val="20"/>
          <w:szCs w:val="20"/>
          <w:lang w:val="bg-BG"/>
        </w:rPr>
        <w:t xml:space="preserve"> </w:t>
      </w:r>
      <w:proofErr w:type="spellStart"/>
      <w:r w:rsidR="00062E08" w:rsidRPr="007C16B7">
        <w:rPr>
          <w:i/>
          <w:iCs/>
          <w:sz w:val="20"/>
          <w:szCs w:val="20"/>
        </w:rPr>
        <w:t>ezik</w:t>
      </w:r>
      <w:proofErr w:type="spellEnd"/>
      <w:r w:rsidR="00062E08" w:rsidRPr="007C16B7">
        <w:rPr>
          <w:sz w:val="20"/>
          <w:szCs w:val="20"/>
          <w:lang w:val="bg-BG"/>
        </w:rPr>
        <w:t xml:space="preserve">. </w:t>
      </w:r>
      <w:r w:rsidR="00062E08" w:rsidRPr="007C16B7">
        <w:rPr>
          <w:sz w:val="20"/>
          <w:szCs w:val="20"/>
        </w:rPr>
        <w:t>Veliko</w:t>
      </w:r>
      <w:r w:rsidR="00062E08" w:rsidRPr="007C16B7">
        <w:rPr>
          <w:sz w:val="20"/>
          <w:szCs w:val="20"/>
          <w:lang w:val="bg-BG"/>
        </w:rPr>
        <w:t xml:space="preserve"> </w:t>
      </w:r>
      <w:proofErr w:type="spellStart"/>
      <w:r w:rsidR="00062E08" w:rsidRPr="007C16B7">
        <w:rPr>
          <w:sz w:val="20"/>
          <w:szCs w:val="20"/>
        </w:rPr>
        <w:t>Tarnovo</w:t>
      </w:r>
      <w:proofErr w:type="spellEnd"/>
      <w:r w:rsidR="00062E08" w:rsidRPr="007C16B7">
        <w:rPr>
          <w:sz w:val="20"/>
          <w:szCs w:val="20"/>
          <w:lang w:val="bg-BG"/>
        </w:rPr>
        <w:t xml:space="preserve">: </w:t>
      </w:r>
      <w:r w:rsidR="00062E08" w:rsidRPr="007C16B7">
        <w:rPr>
          <w:sz w:val="20"/>
          <w:szCs w:val="20"/>
        </w:rPr>
        <w:t>Faber</w:t>
      </w:r>
      <w:r w:rsidR="00BE4620" w:rsidRPr="007C16B7">
        <w:rPr>
          <w:sz w:val="20"/>
          <w:szCs w:val="20"/>
          <w:lang w:val="bg-BG"/>
        </w:rPr>
        <w:t>, 1999</w:t>
      </w:r>
      <w:r w:rsidR="00062E08" w:rsidRPr="007C16B7">
        <w:rPr>
          <w:sz w:val="20"/>
          <w:szCs w:val="20"/>
          <w:lang w:val="bg-BG"/>
        </w:rPr>
        <w:t>.</w:t>
      </w:r>
      <w:r w:rsidRPr="007C16B7">
        <w:rPr>
          <w:rFonts w:eastAsiaTheme="minorHAnsi" w:cstheme="minorBidi"/>
          <w:kern w:val="2"/>
          <w:sz w:val="20"/>
          <w:szCs w:val="20"/>
          <w14:ligatures w14:val="standardContextual"/>
        </w:rPr>
        <w:t xml:space="preserve"> </w:t>
      </w:r>
      <w:r w:rsidRPr="007C16B7">
        <w:rPr>
          <w:sz w:val="20"/>
          <w:szCs w:val="20"/>
        </w:rPr>
        <w:t>ISBN 9549541320, 9789549541328</w:t>
      </w:r>
    </w:p>
    <w:p w14:paraId="707C4E11" w14:textId="77777777" w:rsidR="0023387C" w:rsidRPr="007C16B7" w:rsidRDefault="0023387C" w:rsidP="00BF271B">
      <w:pPr>
        <w:pStyle w:val="a3"/>
        <w:spacing w:before="0" w:beforeAutospacing="0" w:after="0" w:afterAutospacing="0"/>
        <w:ind w:left="284" w:hanging="284"/>
        <w:jc w:val="both"/>
        <w:rPr>
          <w:sz w:val="20"/>
          <w:szCs w:val="20"/>
        </w:rPr>
      </w:pPr>
    </w:p>
    <w:p w14:paraId="3F8297D2" w14:textId="4B17F0C3" w:rsidR="00D22546" w:rsidRPr="007C16B7" w:rsidRDefault="0023387C" w:rsidP="00BF271B">
      <w:pPr>
        <w:pStyle w:val="a3"/>
        <w:spacing w:before="0" w:beforeAutospacing="0" w:after="0" w:afterAutospacing="0"/>
        <w:ind w:left="284" w:hanging="284"/>
        <w:jc w:val="both"/>
        <w:rPr>
          <w:sz w:val="20"/>
          <w:szCs w:val="20"/>
          <w:lang w:val="bg-BG"/>
        </w:rPr>
      </w:pPr>
      <w:r w:rsidRPr="007C16B7">
        <w:rPr>
          <w:sz w:val="20"/>
          <w:szCs w:val="20"/>
          <w:lang w:val="bg-BG"/>
        </w:rPr>
        <w:t>RADDEN</w:t>
      </w:r>
      <w:r w:rsidR="00806389" w:rsidRPr="007C16B7">
        <w:rPr>
          <w:sz w:val="20"/>
          <w:szCs w:val="20"/>
          <w:lang w:val="bg-BG"/>
        </w:rPr>
        <w:t>, G</w:t>
      </w:r>
      <w:r w:rsidRPr="007C16B7">
        <w:rPr>
          <w:sz w:val="20"/>
          <w:szCs w:val="20"/>
          <w:lang w:val="bg-BG"/>
        </w:rPr>
        <w:t>.</w:t>
      </w:r>
      <w:r w:rsidR="00D22546" w:rsidRPr="007C16B7">
        <w:rPr>
          <w:sz w:val="20"/>
          <w:szCs w:val="20"/>
          <w:lang w:val="bg-BG"/>
        </w:rPr>
        <w:t xml:space="preserve">, </w:t>
      </w:r>
      <w:r w:rsidRPr="007C16B7">
        <w:rPr>
          <w:sz w:val="20"/>
          <w:szCs w:val="20"/>
          <w:lang w:val="bg-BG"/>
        </w:rPr>
        <w:t>DIRVEN, R., 2007</w:t>
      </w:r>
      <w:r w:rsidR="00806389" w:rsidRPr="007C16B7">
        <w:rPr>
          <w:sz w:val="20"/>
          <w:szCs w:val="20"/>
          <w:lang w:val="bg-BG"/>
        </w:rPr>
        <w:t>.</w:t>
      </w:r>
      <w:r w:rsidR="00D22546" w:rsidRPr="007C16B7">
        <w:rPr>
          <w:sz w:val="20"/>
          <w:szCs w:val="20"/>
          <w:lang w:val="bg-BG"/>
        </w:rPr>
        <w:t xml:space="preserve"> </w:t>
      </w:r>
      <w:proofErr w:type="spellStart"/>
      <w:r w:rsidR="00D22546" w:rsidRPr="007C16B7">
        <w:rPr>
          <w:i/>
          <w:iCs/>
          <w:sz w:val="20"/>
          <w:szCs w:val="20"/>
          <w:lang w:val="bg-BG"/>
        </w:rPr>
        <w:t>Cognitive</w:t>
      </w:r>
      <w:proofErr w:type="spellEnd"/>
      <w:r w:rsidR="00D22546" w:rsidRPr="007C16B7">
        <w:rPr>
          <w:i/>
          <w:iCs/>
          <w:sz w:val="20"/>
          <w:szCs w:val="20"/>
          <w:lang w:val="bg-BG"/>
        </w:rPr>
        <w:t xml:space="preserve"> </w:t>
      </w:r>
      <w:proofErr w:type="spellStart"/>
      <w:r w:rsidR="00D22546" w:rsidRPr="007C16B7">
        <w:rPr>
          <w:i/>
          <w:iCs/>
          <w:sz w:val="20"/>
          <w:szCs w:val="20"/>
          <w:lang w:val="bg-BG"/>
        </w:rPr>
        <w:t>English</w:t>
      </w:r>
      <w:proofErr w:type="spellEnd"/>
      <w:r w:rsidR="00D22546" w:rsidRPr="007C16B7">
        <w:rPr>
          <w:i/>
          <w:iCs/>
          <w:sz w:val="20"/>
          <w:szCs w:val="20"/>
          <w:lang w:val="bg-BG"/>
        </w:rPr>
        <w:t xml:space="preserve"> </w:t>
      </w:r>
      <w:proofErr w:type="spellStart"/>
      <w:r w:rsidR="00D22546" w:rsidRPr="007C16B7">
        <w:rPr>
          <w:i/>
          <w:iCs/>
          <w:sz w:val="20"/>
          <w:szCs w:val="20"/>
          <w:lang w:val="bg-BG"/>
        </w:rPr>
        <w:t>Grammar</w:t>
      </w:r>
      <w:proofErr w:type="spellEnd"/>
      <w:r w:rsidR="00D22546" w:rsidRPr="007C16B7">
        <w:rPr>
          <w:sz w:val="20"/>
          <w:szCs w:val="20"/>
          <w:lang w:val="bg-BG"/>
        </w:rPr>
        <w:t xml:space="preserve">. </w:t>
      </w:r>
      <w:proofErr w:type="spellStart"/>
      <w:r w:rsidR="00D22546" w:rsidRPr="007C16B7">
        <w:rPr>
          <w:sz w:val="20"/>
          <w:szCs w:val="20"/>
          <w:lang w:val="bg-BG"/>
        </w:rPr>
        <w:t>Amsterdam</w:t>
      </w:r>
      <w:proofErr w:type="spellEnd"/>
      <w:r w:rsidR="00D22546" w:rsidRPr="007C16B7">
        <w:rPr>
          <w:sz w:val="20"/>
          <w:szCs w:val="20"/>
          <w:lang w:val="bg-BG"/>
        </w:rPr>
        <w:t>/</w:t>
      </w:r>
      <w:proofErr w:type="spellStart"/>
      <w:r w:rsidR="00D22546" w:rsidRPr="007C16B7">
        <w:rPr>
          <w:sz w:val="20"/>
          <w:szCs w:val="20"/>
          <w:lang w:val="bg-BG"/>
        </w:rPr>
        <w:t>Philadelphia</w:t>
      </w:r>
      <w:proofErr w:type="spellEnd"/>
      <w:r w:rsidR="00D22546" w:rsidRPr="007C16B7">
        <w:rPr>
          <w:sz w:val="20"/>
          <w:szCs w:val="20"/>
          <w:lang w:val="bg-BG"/>
        </w:rPr>
        <w:t xml:space="preserve">: John </w:t>
      </w:r>
      <w:proofErr w:type="spellStart"/>
      <w:r w:rsidR="00D22546" w:rsidRPr="007C16B7">
        <w:rPr>
          <w:sz w:val="20"/>
          <w:szCs w:val="20"/>
          <w:lang w:val="bg-BG"/>
        </w:rPr>
        <w:t>Benjamin</w:t>
      </w:r>
      <w:proofErr w:type="spellEnd"/>
      <w:r w:rsidR="00D22546" w:rsidRPr="007C16B7">
        <w:rPr>
          <w:sz w:val="20"/>
          <w:szCs w:val="20"/>
          <w:lang w:val="bg-BG"/>
        </w:rPr>
        <w:t xml:space="preserve"> </w:t>
      </w:r>
      <w:proofErr w:type="spellStart"/>
      <w:r w:rsidR="00D22546" w:rsidRPr="007C16B7">
        <w:rPr>
          <w:sz w:val="20"/>
          <w:szCs w:val="20"/>
          <w:lang w:val="bg-BG"/>
        </w:rPr>
        <w:t>Publishing</w:t>
      </w:r>
      <w:proofErr w:type="spellEnd"/>
      <w:r w:rsidR="00D22546" w:rsidRPr="007C16B7">
        <w:rPr>
          <w:sz w:val="20"/>
          <w:szCs w:val="20"/>
          <w:lang w:val="bg-BG"/>
        </w:rPr>
        <w:t xml:space="preserve"> House.</w:t>
      </w:r>
      <w:r w:rsidRPr="007C16B7">
        <w:rPr>
          <w:rFonts w:eastAsiaTheme="minorHAnsi" w:cstheme="minorBidi"/>
          <w:i/>
          <w:iCs/>
          <w:kern w:val="2"/>
          <w:szCs w:val="22"/>
          <w14:ligatures w14:val="standardContextual"/>
        </w:rPr>
        <w:t xml:space="preserve"> </w:t>
      </w:r>
      <w:r w:rsidRPr="007C16B7">
        <w:rPr>
          <w:sz w:val="20"/>
          <w:szCs w:val="20"/>
        </w:rPr>
        <w:t>ISBN-10. 9027219044. ISBN-13. 978-9027219046.</w:t>
      </w:r>
    </w:p>
    <w:bookmarkEnd w:id="5"/>
    <w:p w14:paraId="100717C7" w14:textId="4CDCCF49" w:rsidR="00D22546" w:rsidRPr="007C16B7" w:rsidRDefault="00D22546" w:rsidP="00B32DD6">
      <w:pPr>
        <w:pStyle w:val="a3"/>
        <w:shd w:val="clear" w:color="auto" w:fill="FFFFFF"/>
        <w:spacing w:before="245" w:beforeAutospacing="0" w:after="0" w:afterAutospacing="0"/>
        <w:ind w:left="130" w:hanging="130"/>
        <w:jc w:val="both"/>
        <w:rPr>
          <w:lang w:val="bg-BG"/>
        </w:rPr>
      </w:pPr>
      <w:r w:rsidRPr="007C16B7">
        <w:rPr>
          <w:rStyle w:val="a4"/>
          <w:lang w:val="bg-BG"/>
        </w:rPr>
        <w:t>Статия в сборник</w:t>
      </w:r>
    </w:p>
    <w:p w14:paraId="4851FDBD" w14:textId="5DC300CB" w:rsidR="002B20EA" w:rsidRPr="007C16B7" w:rsidRDefault="0023387C" w:rsidP="002B20EA">
      <w:pPr>
        <w:pStyle w:val="a3"/>
        <w:ind w:left="709" w:hanging="720"/>
        <w:rPr>
          <w:sz w:val="20"/>
          <w:szCs w:val="20"/>
          <w:lang w:val="bg-BG"/>
        </w:rPr>
      </w:pPr>
      <w:r w:rsidRPr="007C16B7">
        <w:rPr>
          <w:sz w:val="20"/>
          <w:szCs w:val="20"/>
          <w:lang w:val="bg-BG"/>
        </w:rPr>
        <w:t>BOWERMAN</w:t>
      </w:r>
      <w:r w:rsidR="00806389" w:rsidRPr="007C16B7">
        <w:rPr>
          <w:sz w:val="20"/>
          <w:szCs w:val="20"/>
          <w:lang w:val="bg-BG"/>
        </w:rPr>
        <w:t xml:space="preserve">, </w:t>
      </w:r>
      <w:r w:rsidR="00D22546" w:rsidRPr="007C16B7">
        <w:rPr>
          <w:sz w:val="20"/>
          <w:szCs w:val="20"/>
          <w:lang w:val="bg-BG"/>
        </w:rPr>
        <w:t>M.</w:t>
      </w:r>
      <w:r w:rsidRPr="007C16B7">
        <w:rPr>
          <w:sz w:val="20"/>
          <w:szCs w:val="20"/>
          <w:lang w:val="bg-BG"/>
        </w:rPr>
        <w:t>,</w:t>
      </w:r>
      <w:r w:rsidR="00D22546" w:rsidRPr="007C16B7">
        <w:rPr>
          <w:sz w:val="20"/>
          <w:szCs w:val="20"/>
          <w:lang w:val="bg-BG"/>
        </w:rPr>
        <w:t xml:space="preserve"> </w:t>
      </w:r>
      <w:r w:rsidRPr="007C16B7">
        <w:rPr>
          <w:sz w:val="20"/>
          <w:szCs w:val="20"/>
          <w:lang w:val="bg-BG"/>
        </w:rPr>
        <w:t xml:space="preserve">1982. </w:t>
      </w:r>
      <w:proofErr w:type="spellStart"/>
      <w:r w:rsidR="00D22546" w:rsidRPr="007C16B7">
        <w:rPr>
          <w:sz w:val="20"/>
          <w:szCs w:val="20"/>
          <w:lang w:val="bg-BG"/>
        </w:rPr>
        <w:t>Reorganization</w:t>
      </w:r>
      <w:proofErr w:type="spellEnd"/>
      <w:r w:rsidR="00D22546" w:rsidRPr="007C16B7">
        <w:rPr>
          <w:sz w:val="20"/>
          <w:szCs w:val="20"/>
          <w:lang w:val="bg-BG"/>
        </w:rPr>
        <w:t xml:space="preserve"> </w:t>
      </w:r>
      <w:proofErr w:type="spellStart"/>
      <w:r w:rsidR="00D22546" w:rsidRPr="007C16B7">
        <w:rPr>
          <w:sz w:val="20"/>
          <w:szCs w:val="20"/>
          <w:lang w:val="bg-BG"/>
        </w:rPr>
        <w:t>processes</w:t>
      </w:r>
      <w:proofErr w:type="spellEnd"/>
      <w:r w:rsidR="00D22546" w:rsidRPr="007C16B7">
        <w:rPr>
          <w:sz w:val="20"/>
          <w:szCs w:val="20"/>
          <w:lang w:val="bg-BG"/>
        </w:rPr>
        <w:t xml:space="preserve"> </w:t>
      </w:r>
      <w:proofErr w:type="spellStart"/>
      <w:r w:rsidR="00D22546" w:rsidRPr="007C16B7">
        <w:rPr>
          <w:sz w:val="20"/>
          <w:szCs w:val="20"/>
          <w:lang w:val="bg-BG"/>
        </w:rPr>
        <w:t>in</w:t>
      </w:r>
      <w:proofErr w:type="spellEnd"/>
      <w:r w:rsidR="00D22546" w:rsidRPr="007C16B7">
        <w:rPr>
          <w:sz w:val="20"/>
          <w:szCs w:val="20"/>
          <w:lang w:val="bg-BG"/>
        </w:rPr>
        <w:t xml:space="preserve"> </w:t>
      </w:r>
      <w:proofErr w:type="spellStart"/>
      <w:r w:rsidR="00D22546" w:rsidRPr="007C16B7">
        <w:rPr>
          <w:sz w:val="20"/>
          <w:szCs w:val="20"/>
          <w:lang w:val="bg-BG"/>
        </w:rPr>
        <w:t>lexical</w:t>
      </w:r>
      <w:proofErr w:type="spellEnd"/>
      <w:r w:rsidR="00D22546" w:rsidRPr="007C16B7">
        <w:rPr>
          <w:sz w:val="20"/>
          <w:szCs w:val="20"/>
          <w:lang w:val="bg-BG"/>
        </w:rPr>
        <w:t xml:space="preserve"> </w:t>
      </w:r>
      <w:proofErr w:type="spellStart"/>
      <w:r w:rsidR="00D22546" w:rsidRPr="007C16B7">
        <w:rPr>
          <w:sz w:val="20"/>
          <w:szCs w:val="20"/>
          <w:lang w:val="bg-BG"/>
        </w:rPr>
        <w:t>and</w:t>
      </w:r>
      <w:proofErr w:type="spellEnd"/>
      <w:r w:rsidR="00D22546" w:rsidRPr="007C16B7">
        <w:rPr>
          <w:sz w:val="20"/>
          <w:szCs w:val="20"/>
          <w:lang w:val="bg-BG"/>
        </w:rPr>
        <w:t xml:space="preserve"> </w:t>
      </w:r>
      <w:proofErr w:type="spellStart"/>
      <w:r w:rsidR="00D22546" w:rsidRPr="007C16B7">
        <w:rPr>
          <w:sz w:val="20"/>
          <w:szCs w:val="20"/>
          <w:lang w:val="bg-BG"/>
        </w:rPr>
        <w:t>syntactic</w:t>
      </w:r>
      <w:proofErr w:type="spellEnd"/>
      <w:r w:rsidR="00D22546" w:rsidRPr="007C16B7">
        <w:rPr>
          <w:sz w:val="20"/>
          <w:szCs w:val="20"/>
          <w:lang w:val="bg-BG"/>
        </w:rPr>
        <w:t xml:space="preserve"> </w:t>
      </w:r>
      <w:proofErr w:type="spellStart"/>
      <w:r w:rsidR="00D22546" w:rsidRPr="007C16B7">
        <w:rPr>
          <w:sz w:val="20"/>
          <w:szCs w:val="20"/>
          <w:lang w:val="bg-BG"/>
        </w:rPr>
        <w:t>development</w:t>
      </w:r>
      <w:proofErr w:type="spellEnd"/>
      <w:r w:rsidR="00D22546" w:rsidRPr="007C16B7">
        <w:rPr>
          <w:sz w:val="20"/>
          <w:szCs w:val="20"/>
          <w:lang w:val="bg-BG"/>
        </w:rPr>
        <w:t xml:space="preserve">. </w:t>
      </w:r>
      <w:proofErr w:type="spellStart"/>
      <w:r w:rsidR="00D22546" w:rsidRPr="007C16B7">
        <w:rPr>
          <w:sz w:val="20"/>
          <w:szCs w:val="20"/>
          <w:lang w:val="bg-BG"/>
        </w:rPr>
        <w:t>In</w:t>
      </w:r>
      <w:proofErr w:type="spellEnd"/>
      <w:r w:rsidR="00D22546" w:rsidRPr="007C16B7">
        <w:rPr>
          <w:sz w:val="20"/>
          <w:szCs w:val="20"/>
          <w:lang w:val="bg-BG"/>
        </w:rPr>
        <w:t xml:space="preserve">: </w:t>
      </w:r>
      <w:r w:rsidRPr="007C16B7">
        <w:rPr>
          <w:sz w:val="20"/>
          <w:szCs w:val="20"/>
        </w:rPr>
        <w:t>E</w:t>
      </w:r>
      <w:r w:rsidRPr="007C16B7">
        <w:rPr>
          <w:sz w:val="20"/>
          <w:szCs w:val="20"/>
          <w:lang w:val="bg-BG"/>
        </w:rPr>
        <w:t>. WANNER</w:t>
      </w:r>
      <w:r w:rsidR="00D22546" w:rsidRPr="007C16B7">
        <w:rPr>
          <w:sz w:val="20"/>
          <w:szCs w:val="20"/>
          <w:lang w:val="bg-BG"/>
        </w:rPr>
        <w:t xml:space="preserve">, </w:t>
      </w:r>
      <w:r w:rsidRPr="007C16B7">
        <w:rPr>
          <w:sz w:val="20"/>
          <w:szCs w:val="20"/>
        </w:rPr>
        <w:t>GLEITMAN</w:t>
      </w:r>
      <w:r w:rsidRPr="007C16B7">
        <w:rPr>
          <w:sz w:val="20"/>
          <w:szCs w:val="20"/>
          <w:lang w:val="bg-BG"/>
        </w:rPr>
        <w:t>,</w:t>
      </w:r>
      <w:r w:rsidR="00D22546" w:rsidRPr="007C16B7">
        <w:rPr>
          <w:sz w:val="20"/>
          <w:szCs w:val="20"/>
          <w:lang w:val="bg-BG"/>
        </w:rPr>
        <w:t xml:space="preserve"> </w:t>
      </w:r>
      <w:r w:rsidRPr="007C16B7">
        <w:rPr>
          <w:sz w:val="20"/>
          <w:szCs w:val="20"/>
        </w:rPr>
        <w:t>L</w:t>
      </w:r>
      <w:r w:rsidRPr="007C16B7">
        <w:rPr>
          <w:sz w:val="20"/>
          <w:szCs w:val="20"/>
          <w:lang w:val="bg-BG"/>
        </w:rPr>
        <w:t>.</w:t>
      </w:r>
      <w:r w:rsidRPr="007C16B7">
        <w:rPr>
          <w:sz w:val="20"/>
          <w:szCs w:val="20"/>
        </w:rPr>
        <w:t xml:space="preserve"> </w:t>
      </w:r>
      <w:r w:rsidR="00D22546" w:rsidRPr="007C16B7">
        <w:rPr>
          <w:sz w:val="20"/>
          <w:szCs w:val="20"/>
          <w:lang w:val="bg-BG"/>
        </w:rPr>
        <w:t>(</w:t>
      </w:r>
      <w:proofErr w:type="spellStart"/>
      <w:r w:rsidR="00D22546" w:rsidRPr="007C16B7">
        <w:rPr>
          <w:sz w:val="20"/>
          <w:szCs w:val="20"/>
          <w:lang w:val="bg-BG"/>
        </w:rPr>
        <w:t>eds</w:t>
      </w:r>
      <w:proofErr w:type="spellEnd"/>
      <w:r w:rsidR="00D22546" w:rsidRPr="007C16B7">
        <w:rPr>
          <w:sz w:val="20"/>
          <w:szCs w:val="20"/>
          <w:lang w:val="bg-BG"/>
        </w:rPr>
        <w:t xml:space="preserve">.). </w:t>
      </w:r>
      <w:proofErr w:type="spellStart"/>
      <w:r w:rsidR="00D22546" w:rsidRPr="007C16B7">
        <w:rPr>
          <w:i/>
          <w:iCs/>
          <w:sz w:val="20"/>
          <w:szCs w:val="20"/>
          <w:lang w:val="bg-BG"/>
        </w:rPr>
        <w:t>Language</w:t>
      </w:r>
      <w:proofErr w:type="spellEnd"/>
      <w:r w:rsidR="00D22546" w:rsidRPr="007C16B7">
        <w:rPr>
          <w:i/>
          <w:iCs/>
          <w:sz w:val="20"/>
          <w:szCs w:val="20"/>
          <w:lang w:val="bg-BG"/>
        </w:rPr>
        <w:t xml:space="preserve"> </w:t>
      </w:r>
      <w:proofErr w:type="spellStart"/>
      <w:r w:rsidR="00D22546" w:rsidRPr="007C16B7">
        <w:rPr>
          <w:i/>
          <w:iCs/>
          <w:sz w:val="20"/>
          <w:szCs w:val="20"/>
          <w:lang w:val="bg-BG"/>
        </w:rPr>
        <w:t>acquisition</w:t>
      </w:r>
      <w:proofErr w:type="spellEnd"/>
      <w:r w:rsidR="00D22546" w:rsidRPr="007C16B7">
        <w:rPr>
          <w:i/>
          <w:iCs/>
          <w:sz w:val="20"/>
          <w:szCs w:val="20"/>
          <w:lang w:val="bg-BG"/>
        </w:rPr>
        <w:t xml:space="preserve">: </w:t>
      </w:r>
      <w:proofErr w:type="spellStart"/>
      <w:r w:rsidR="00D22546" w:rsidRPr="007C16B7">
        <w:rPr>
          <w:i/>
          <w:iCs/>
          <w:sz w:val="20"/>
          <w:szCs w:val="20"/>
          <w:lang w:val="bg-BG"/>
        </w:rPr>
        <w:t>The</w:t>
      </w:r>
      <w:proofErr w:type="spellEnd"/>
      <w:r w:rsidR="00D22546" w:rsidRPr="007C16B7">
        <w:rPr>
          <w:i/>
          <w:iCs/>
          <w:sz w:val="20"/>
          <w:szCs w:val="20"/>
          <w:lang w:val="bg-BG"/>
        </w:rPr>
        <w:t xml:space="preserve"> </w:t>
      </w:r>
      <w:proofErr w:type="spellStart"/>
      <w:r w:rsidR="00D22546" w:rsidRPr="007C16B7">
        <w:rPr>
          <w:i/>
          <w:iCs/>
          <w:sz w:val="20"/>
          <w:szCs w:val="20"/>
          <w:lang w:val="bg-BG"/>
        </w:rPr>
        <w:t>state</w:t>
      </w:r>
      <w:proofErr w:type="spellEnd"/>
      <w:r w:rsidR="00D22546" w:rsidRPr="007C16B7">
        <w:rPr>
          <w:i/>
          <w:iCs/>
          <w:sz w:val="20"/>
          <w:szCs w:val="20"/>
          <w:lang w:val="bg-BG"/>
        </w:rPr>
        <w:t xml:space="preserve"> </w:t>
      </w:r>
      <w:proofErr w:type="spellStart"/>
      <w:r w:rsidR="00D22546" w:rsidRPr="007C16B7">
        <w:rPr>
          <w:i/>
          <w:iCs/>
          <w:sz w:val="20"/>
          <w:szCs w:val="20"/>
          <w:lang w:val="bg-BG"/>
        </w:rPr>
        <w:t>of</w:t>
      </w:r>
      <w:proofErr w:type="spellEnd"/>
      <w:r w:rsidR="00D22546" w:rsidRPr="007C16B7">
        <w:rPr>
          <w:i/>
          <w:iCs/>
          <w:sz w:val="20"/>
          <w:szCs w:val="20"/>
          <w:lang w:val="bg-BG"/>
        </w:rPr>
        <w:t xml:space="preserve"> </w:t>
      </w:r>
      <w:proofErr w:type="spellStart"/>
      <w:r w:rsidR="00D22546" w:rsidRPr="007C16B7">
        <w:rPr>
          <w:i/>
          <w:iCs/>
          <w:sz w:val="20"/>
          <w:szCs w:val="20"/>
          <w:lang w:val="bg-BG"/>
        </w:rPr>
        <w:t>art</w:t>
      </w:r>
      <w:proofErr w:type="spellEnd"/>
      <w:r w:rsidR="00D22546" w:rsidRPr="007C16B7">
        <w:rPr>
          <w:sz w:val="20"/>
          <w:szCs w:val="20"/>
          <w:lang w:val="bg-BG"/>
        </w:rPr>
        <w:t xml:space="preserve">. </w:t>
      </w:r>
      <w:proofErr w:type="spellStart"/>
      <w:r w:rsidR="00D22546" w:rsidRPr="007C16B7">
        <w:rPr>
          <w:sz w:val="20"/>
          <w:szCs w:val="20"/>
          <w:lang w:val="bg-BG"/>
        </w:rPr>
        <w:t>Cambridge</w:t>
      </w:r>
      <w:proofErr w:type="spellEnd"/>
      <w:r w:rsidR="00D22546" w:rsidRPr="007C16B7">
        <w:rPr>
          <w:sz w:val="20"/>
          <w:szCs w:val="20"/>
          <w:lang w:val="bg-BG"/>
        </w:rPr>
        <w:t xml:space="preserve">: </w:t>
      </w:r>
      <w:proofErr w:type="spellStart"/>
      <w:r w:rsidR="00D22546" w:rsidRPr="007C16B7">
        <w:rPr>
          <w:sz w:val="20"/>
          <w:szCs w:val="20"/>
          <w:lang w:val="bg-BG"/>
        </w:rPr>
        <w:t>Cambridge</w:t>
      </w:r>
      <w:proofErr w:type="spellEnd"/>
      <w:r w:rsidR="00D22546" w:rsidRPr="007C16B7">
        <w:rPr>
          <w:sz w:val="20"/>
          <w:szCs w:val="20"/>
          <w:lang w:val="bg-BG"/>
        </w:rPr>
        <w:t xml:space="preserve"> </w:t>
      </w:r>
      <w:proofErr w:type="spellStart"/>
      <w:r w:rsidR="00D22546" w:rsidRPr="007C16B7">
        <w:rPr>
          <w:sz w:val="20"/>
          <w:szCs w:val="20"/>
          <w:lang w:val="bg-BG"/>
        </w:rPr>
        <w:t>University</w:t>
      </w:r>
      <w:proofErr w:type="spellEnd"/>
      <w:r w:rsidR="00D22546" w:rsidRPr="007C16B7">
        <w:rPr>
          <w:sz w:val="20"/>
          <w:szCs w:val="20"/>
          <w:lang w:val="bg-BG"/>
        </w:rPr>
        <w:t xml:space="preserve"> </w:t>
      </w:r>
      <w:proofErr w:type="spellStart"/>
      <w:r w:rsidR="00D22546" w:rsidRPr="007C16B7">
        <w:rPr>
          <w:sz w:val="20"/>
          <w:szCs w:val="20"/>
          <w:lang w:val="bg-BG"/>
        </w:rPr>
        <w:t>Press</w:t>
      </w:r>
      <w:proofErr w:type="spellEnd"/>
      <w:r w:rsidR="00D22546" w:rsidRPr="007C16B7">
        <w:rPr>
          <w:sz w:val="20"/>
          <w:szCs w:val="20"/>
          <w:lang w:val="bg-BG"/>
        </w:rPr>
        <w:t>, 1982</w:t>
      </w:r>
      <w:r w:rsidR="00806389" w:rsidRPr="007C16B7">
        <w:rPr>
          <w:sz w:val="20"/>
          <w:szCs w:val="20"/>
          <w:lang w:val="bg-BG"/>
        </w:rPr>
        <w:t>,</w:t>
      </w:r>
      <w:r w:rsidR="00D22546" w:rsidRPr="007C16B7">
        <w:rPr>
          <w:sz w:val="20"/>
          <w:szCs w:val="20"/>
          <w:lang w:val="bg-BG"/>
        </w:rPr>
        <w:t xml:space="preserve"> 319</w:t>
      </w:r>
      <w:r w:rsidR="002B20EA" w:rsidRPr="007C16B7">
        <w:rPr>
          <w:sz w:val="20"/>
          <w:szCs w:val="20"/>
          <w:lang w:val="bg-BG"/>
        </w:rPr>
        <w:t xml:space="preserve"> </w:t>
      </w:r>
      <w:r w:rsidR="00D22546" w:rsidRPr="007C16B7">
        <w:rPr>
          <w:sz w:val="20"/>
          <w:szCs w:val="20"/>
          <w:lang w:val="bg-BG"/>
        </w:rPr>
        <w:t>–</w:t>
      </w:r>
      <w:r w:rsidR="002B20EA" w:rsidRPr="007C16B7">
        <w:rPr>
          <w:sz w:val="20"/>
          <w:szCs w:val="20"/>
          <w:lang w:val="bg-BG"/>
        </w:rPr>
        <w:t xml:space="preserve"> </w:t>
      </w:r>
      <w:r w:rsidR="00D22546" w:rsidRPr="007C16B7">
        <w:rPr>
          <w:sz w:val="20"/>
          <w:szCs w:val="20"/>
          <w:lang w:val="bg-BG"/>
        </w:rPr>
        <w:t>346.</w:t>
      </w:r>
      <w:r w:rsidR="002B20EA" w:rsidRPr="007C16B7">
        <w:rPr>
          <w:kern w:val="36"/>
          <w:sz w:val="48"/>
          <w:szCs w:val="48"/>
          <w:lang w:val="bg-BG"/>
        </w:rPr>
        <w:t xml:space="preserve"> </w:t>
      </w:r>
      <w:r w:rsidR="002B20EA" w:rsidRPr="007C16B7">
        <w:rPr>
          <w:sz w:val="20"/>
          <w:szCs w:val="20"/>
        </w:rPr>
        <w:t>ISBN</w:t>
      </w:r>
      <w:r w:rsidR="002B20EA" w:rsidRPr="007C16B7">
        <w:rPr>
          <w:sz w:val="20"/>
          <w:szCs w:val="20"/>
          <w:lang w:val="bg-BG"/>
        </w:rPr>
        <w:t xml:space="preserve">: </w:t>
      </w:r>
      <w:r w:rsidR="002B20EA" w:rsidRPr="007C16B7">
        <w:rPr>
          <w:sz w:val="20"/>
          <w:szCs w:val="20"/>
        </w:rPr>
        <w:t>Hardback</w:t>
      </w:r>
      <w:r w:rsidR="002B20EA" w:rsidRPr="007C16B7">
        <w:rPr>
          <w:sz w:val="20"/>
          <w:szCs w:val="20"/>
          <w:lang w:val="bg-BG"/>
        </w:rPr>
        <w:t xml:space="preserve">, 0 52123817 </w:t>
      </w:r>
      <w:r w:rsidR="002B20EA" w:rsidRPr="007C16B7">
        <w:rPr>
          <w:sz w:val="20"/>
          <w:szCs w:val="20"/>
        </w:rPr>
        <w:t>X</w:t>
      </w:r>
      <w:r w:rsidR="002B20EA" w:rsidRPr="007C16B7">
        <w:rPr>
          <w:sz w:val="20"/>
          <w:szCs w:val="20"/>
          <w:lang w:val="bg-BG"/>
        </w:rPr>
        <w:t xml:space="preserve">: </w:t>
      </w:r>
      <w:r w:rsidR="002B20EA" w:rsidRPr="007C16B7">
        <w:rPr>
          <w:sz w:val="20"/>
          <w:szCs w:val="20"/>
        </w:rPr>
        <w:t>Paperback</w:t>
      </w:r>
      <w:r w:rsidR="002B20EA" w:rsidRPr="007C16B7">
        <w:rPr>
          <w:sz w:val="20"/>
          <w:szCs w:val="20"/>
          <w:lang w:val="bg-BG"/>
        </w:rPr>
        <w:t>, 0 521282381.</w:t>
      </w:r>
    </w:p>
    <w:p w14:paraId="440375F2" w14:textId="1075A24A" w:rsidR="00D22546" w:rsidRPr="007C16B7" w:rsidRDefault="00D22546" w:rsidP="00BF271B">
      <w:pPr>
        <w:pStyle w:val="a3"/>
        <w:shd w:val="clear" w:color="auto" w:fill="FFFFFF"/>
        <w:spacing w:before="0" w:beforeAutospacing="0" w:after="0" w:afterAutospacing="0"/>
        <w:ind w:left="130" w:hanging="130"/>
        <w:jc w:val="both"/>
        <w:rPr>
          <w:rStyle w:val="a4"/>
          <w:lang w:val="bg-BG"/>
        </w:rPr>
      </w:pPr>
      <w:r w:rsidRPr="007C16B7">
        <w:rPr>
          <w:rStyle w:val="a4"/>
          <w:lang w:val="bg-BG"/>
        </w:rPr>
        <w:t>Статия в периодично издание</w:t>
      </w:r>
      <w:r w:rsidR="00B32DD6" w:rsidRPr="007C16B7">
        <w:rPr>
          <w:rStyle w:val="a4"/>
          <w:lang w:val="bg-BG"/>
        </w:rPr>
        <w:t xml:space="preserve"> (списания или вестници)</w:t>
      </w:r>
    </w:p>
    <w:p w14:paraId="1E8002A0" w14:textId="77777777" w:rsidR="00684D5F" w:rsidRPr="007C16B7" w:rsidRDefault="00684D5F" w:rsidP="00BF271B">
      <w:pPr>
        <w:pStyle w:val="a3"/>
        <w:shd w:val="clear" w:color="auto" w:fill="FFFFFF"/>
        <w:spacing w:before="0" w:beforeAutospacing="0" w:after="0" w:afterAutospacing="0"/>
        <w:ind w:left="130" w:hanging="130"/>
        <w:jc w:val="both"/>
        <w:rPr>
          <w:rStyle w:val="a4"/>
          <w:lang w:val="bg-BG"/>
        </w:rPr>
      </w:pPr>
    </w:p>
    <w:p w14:paraId="180FB788" w14:textId="77C785DE" w:rsidR="00631E58" w:rsidRPr="007C16B7" w:rsidRDefault="00631E58" w:rsidP="00BF271B">
      <w:pPr>
        <w:pStyle w:val="a3"/>
        <w:spacing w:before="0" w:beforeAutospacing="0" w:after="0" w:afterAutospacing="0"/>
        <w:ind w:left="709" w:hanging="709"/>
        <w:jc w:val="both"/>
        <w:rPr>
          <w:sz w:val="20"/>
          <w:szCs w:val="20"/>
          <w:lang w:val="ru-RU"/>
        </w:rPr>
      </w:pPr>
      <w:bookmarkStart w:id="8" w:name="_Hlk161502705"/>
      <w:r w:rsidRPr="007C16B7">
        <w:rPr>
          <w:sz w:val="20"/>
          <w:szCs w:val="20"/>
          <w:lang w:val="bg-BG"/>
        </w:rPr>
        <w:t>СТОЕВСКИ</w:t>
      </w:r>
      <w:r w:rsidR="00806389" w:rsidRPr="007C16B7">
        <w:rPr>
          <w:sz w:val="20"/>
          <w:szCs w:val="20"/>
          <w:lang w:val="bg-BG"/>
        </w:rPr>
        <w:t>,</w:t>
      </w:r>
      <w:r w:rsidR="00D22546" w:rsidRPr="007C16B7">
        <w:rPr>
          <w:sz w:val="20"/>
          <w:szCs w:val="20"/>
          <w:lang w:val="bg-BG"/>
        </w:rPr>
        <w:t xml:space="preserve"> А</w:t>
      </w:r>
      <w:r w:rsidRPr="007C16B7">
        <w:rPr>
          <w:sz w:val="20"/>
          <w:szCs w:val="20"/>
          <w:lang w:val="ru-RU"/>
        </w:rPr>
        <w:t xml:space="preserve">., </w:t>
      </w:r>
      <w:r w:rsidRPr="007C16B7">
        <w:rPr>
          <w:sz w:val="20"/>
          <w:szCs w:val="20"/>
          <w:lang w:val="bg-BG"/>
        </w:rPr>
        <w:t>2006</w:t>
      </w:r>
      <w:r w:rsidR="00D22546" w:rsidRPr="007C16B7">
        <w:rPr>
          <w:sz w:val="20"/>
          <w:szCs w:val="20"/>
          <w:lang w:val="bg-BG"/>
        </w:rPr>
        <w:t xml:space="preserve">. За някои прояви на англоезичното влияние в домашната среда на софиянци. </w:t>
      </w:r>
      <w:r w:rsidR="00D22546" w:rsidRPr="007C16B7">
        <w:rPr>
          <w:i/>
          <w:iCs/>
          <w:sz w:val="20"/>
          <w:szCs w:val="20"/>
          <w:lang w:val="bg-BG"/>
        </w:rPr>
        <w:t>Съпоставително езикознание</w:t>
      </w:r>
      <w:r w:rsidR="00D22546" w:rsidRPr="007C16B7">
        <w:rPr>
          <w:sz w:val="20"/>
          <w:szCs w:val="20"/>
          <w:lang w:val="bg-BG"/>
        </w:rPr>
        <w:t xml:space="preserve">, XXXI, № 1, </w:t>
      </w:r>
      <w:r w:rsidR="00BE4620" w:rsidRPr="007C16B7">
        <w:rPr>
          <w:sz w:val="20"/>
          <w:szCs w:val="20"/>
          <w:lang w:val="bg-BG"/>
        </w:rPr>
        <w:t xml:space="preserve">2006, </w:t>
      </w:r>
      <w:r w:rsidR="00D22546" w:rsidRPr="007C16B7">
        <w:rPr>
          <w:sz w:val="20"/>
          <w:szCs w:val="20"/>
          <w:lang w:val="bg-BG"/>
        </w:rPr>
        <w:t>62</w:t>
      </w:r>
      <w:r w:rsidRPr="007C16B7">
        <w:rPr>
          <w:sz w:val="20"/>
          <w:szCs w:val="20"/>
          <w:lang w:val="ru-RU"/>
        </w:rPr>
        <w:t xml:space="preserve"> </w:t>
      </w:r>
      <w:r w:rsidR="00806389" w:rsidRPr="007C16B7">
        <w:rPr>
          <w:sz w:val="20"/>
          <w:szCs w:val="20"/>
          <w:lang w:val="bg-BG"/>
        </w:rPr>
        <w:t>–</w:t>
      </w:r>
      <w:r w:rsidRPr="007C16B7">
        <w:rPr>
          <w:sz w:val="20"/>
          <w:szCs w:val="20"/>
          <w:lang w:val="ru-RU"/>
        </w:rPr>
        <w:t xml:space="preserve"> </w:t>
      </w:r>
      <w:r w:rsidR="00D22546" w:rsidRPr="007C16B7">
        <w:rPr>
          <w:sz w:val="20"/>
          <w:szCs w:val="20"/>
          <w:lang w:val="bg-BG"/>
        </w:rPr>
        <w:t>74.</w:t>
      </w:r>
      <w:r w:rsidRPr="007C16B7">
        <w:rPr>
          <w:sz w:val="20"/>
          <w:szCs w:val="20"/>
          <w:lang w:val="ru-RU"/>
        </w:rPr>
        <w:t xml:space="preserve"> </w:t>
      </w:r>
      <w:r w:rsidRPr="007C16B7">
        <w:rPr>
          <w:sz w:val="20"/>
          <w:szCs w:val="20"/>
        </w:rPr>
        <w:t>ISSN</w:t>
      </w:r>
      <w:r w:rsidRPr="007C16B7">
        <w:rPr>
          <w:sz w:val="20"/>
          <w:szCs w:val="20"/>
          <w:lang w:val="ru-RU"/>
        </w:rPr>
        <w:t xml:space="preserve"> – 0204 – 8701.</w:t>
      </w:r>
      <w:r w:rsidRPr="007C16B7">
        <w:rPr>
          <w:lang w:val="ru-RU"/>
        </w:rPr>
        <w:t xml:space="preserve"> </w:t>
      </w:r>
      <w:r w:rsidRPr="007C16B7">
        <w:rPr>
          <w:sz w:val="20"/>
          <w:szCs w:val="20"/>
          <w:lang w:val="ru-RU"/>
        </w:rPr>
        <w:t>[</w:t>
      </w:r>
      <w:r w:rsidRPr="007C16B7">
        <w:rPr>
          <w:sz w:val="20"/>
          <w:szCs w:val="20"/>
        </w:rPr>
        <w:t>viewed</w:t>
      </w:r>
      <w:r w:rsidRPr="007C16B7">
        <w:rPr>
          <w:sz w:val="20"/>
          <w:szCs w:val="20"/>
          <w:lang w:val="ru-RU"/>
        </w:rPr>
        <w:t xml:space="preserve"> 20 </w:t>
      </w:r>
      <w:r w:rsidRPr="007C16B7">
        <w:rPr>
          <w:sz w:val="20"/>
          <w:szCs w:val="20"/>
        </w:rPr>
        <w:t>April</w:t>
      </w:r>
      <w:r w:rsidRPr="007C16B7">
        <w:rPr>
          <w:sz w:val="20"/>
          <w:szCs w:val="20"/>
          <w:lang w:val="ru-RU"/>
        </w:rPr>
        <w:t xml:space="preserve"> 2023].</w:t>
      </w:r>
    </w:p>
    <w:p w14:paraId="76E582A7" w14:textId="77777777" w:rsidR="00631E58" w:rsidRPr="007C16B7" w:rsidRDefault="00631E58" w:rsidP="00631E58">
      <w:pPr>
        <w:pStyle w:val="a3"/>
        <w:ind w:left="709" w:hanging="709"/>
        <w:rPr>
          <w:sz w:val="20"/>
          <w:szCs w:val="20"/>
          <w:lang w:val="bg-BG"/>
        </w:rPr>
      </w:pPr>
      <w:r w:rsidRPr="007C16B7">
        <w:rPr>
          <w:sz w:val="20"/>
          <w:szCs w:val="20"/>
          <w:lang w:val="bg-BG"/>
        </w:rPr>
        <w:t>В списъка с литература на латиница този източник се транслитерира по следния начин:</w:t>
      </w:r>
    </w:p>
    <w:p w14:paraId="53D09B75" w14:textId="59A87A2F" w:rsidR="00D22546" w:rsidRPr="007C16B7" w:rsidRDefault="00631E58" w:rsidP="00631E58">
      <w:pPr>
        <w:pStyle w:val="a3"/>
        <w:spacing w:before="0" w:beforeAutospacing="0" w:after="0" w:afterAutospacing="0"/>
        <w:ind w:left="284" w:hanging="284"/>
        <w:jc w:val="both"/>
        <w:rPr>
          <w:sz w:val="20"/>
          <w:szCs w:val="20"/>
        </w:rPr>
      </w:pPr>
      <w:r w:rsidRPr="007C16B7">
        <w:rPr>
          <w:sz w:val="20"/>
          <w:szCs w:val="20"/>
          <w:lang w:val="bg-BG"/>
        </w:rPr>
        <w:t>STOEVSKI</w:t>
      </w:r>
      <w:r w:rsidR="00062E08" w:rsidRPr="007C16B7">
        <w:rPr>
          <w:sz w:val="20"/>
          <w:szCs w:val="20"/>
          <w:lang w:val="bg-BG"/>
        </w:rPr>
        <w:t>, A</w:t>
      </w:r>
      <w:r w:rsidRPr="007C16B7">
        <w:rPr>
          <w:sz w:val="20"/>
          <w:szCs w:val="20"/>
          <w:lang w:val="bg-BG"/>
        </w:rPr>
        <w:t>., 2006</w:t>
      </w:r>
      <w:r w:rsidR="00062E08" w:rsidRPr="007C16B7">
        <w:rPr>
          <w:sz w:val="20"/>
          <w:szCs w:val="20"/>
          <w:lang w:val="bg-BG"/>
        </w:rPr>
        <w:t xml:space="preserve">. </w:t>
      </w:r>
      <w:proofErr w:type="spellStart"/>
      <w:r w:rsidR="00062E08" w:rsidRPr="007C16B7">
        <w:rPr>
          <w:sz w:val="20"/>
          <w:szCs w:val="20"/>
          <w:lang w:val="bg-BG"/>
        </w:rPr>
        <w:t>Za</w:t>
      </w:r>
      <w:proofErr w:type="spellEnd"/>
      <w:r w:rsidR="00062E08" w:rsidRPr="007C16B7">
        <w:rPr>
          <w:sz w:val="20"/>
          <w:szCs w:val="20"/>
          <w:lang w:val="bg-BG"/>
        </w:rPr>
        <w:t xml:space="preserve"> </w:t>
      </w:r>
      <w:proofErr w:type="spellStart"/>
      <w:r w:rsidR="00062E08" w:rsidRPr="007C16B7">
        <w:rPr>
          <w:sz w:val="20"/>
          <w:szCs w:val="20"/>
          <w:lang w:val="bg-BG"/>
        </w:rPr>
        <w:t>nyakoi</w:t>
      </w:r>
      <w:proofErr w:type="spellEnd"/>
      <w:r w:rsidR="00062E08" w:rsidRPr="007C16B7">
        <w:rPr>
          <w:sz w:val="20"/>
          <w:szCs w:val="20"/>
          <w:lang w:val="bg-BG"/>
        </w:rPr>
        <w:t xml:space="preserve"> </w:t>
      </w:r>
      <w:proofErr w:type="spellStart"/>
      <w:r w:rsidR="00062E08" w:rsidRPr="007C16B7">
        <w:rPr>
          <w:sz w:val="20"/>
          <w:szCs w:val="20"/>
          <w:lang w:val="bg-BG"/>
        </w:rPr>
        <w:t>proyavi</w:t>
      </w:r>
      <w:proofErr w:type="spellEnd"/>
      <w:r w:rsidR="00062E08" w:rsidRPr="007C16B7">
        <w:rPr>
          <w:sz w:val="20"/>
          <w:szCs w:val="20"/>
          <w:lang w:val="bg-BG"/>
        </w:rPr>
        <w:t xml:space="preserve"> </w:t>
      </w:r>
      <w:proofErr w:type="spellStart"/>
      <w:r w:rsidR="00062E08" w:rsidRPr="007C16B7">
        <w:rPr>
          <w:sz w:val="20"/>
          <w:szCs w:val="20"/>
          <w:lang w:val="bg-BG"/>
        </w:rPr>
        <w:t>na</w:t>
      </w:r>
      <w:proofErr w:type="spellEnd"/>
      <w:r w:rsidR="00062E08" w:rsidRPr="007C16B7">
        <w:rPr>
          <w:sz w:val="20"/>
          <w:szCs w:val="20"/>
          <w:lang w:val="bg-BG"/>
        </w:rPr>
        <w:t xml:space="preserve"> </w:t>
      </w:r>
      <w:proofErr w:type="spellStart"/>
      <w:r w:rsidR="00062E08" w:rsidRPr="007C16B7">
        <w:rPr>
          <w:sz w:val="20"/>
          <w:szCs w:val="20"/>
          <w:lang w:val="bg-BG"/>
        </w:rPr>
        <w:t>angloezichnoto</w:t>
      </w:r>
      <w:proofErr w:type="spellEnd"/>
      <w:r w:rsidR="00062E08" w:rsidRPr="007C16B7">
        <w:rPr>
          <w:sz w:val="20"/>
          <w:szCs w:val="20"/>
          <w:lang w:val="bg-BG"/>
        </w:rPr>
        <w:t xml:space="preserve"> </w:t>
      </w:r>
      <w:proofErr w:type="spellStart"/>
      <w:r w:rsidR="00062E08" w:rsidRPr="007C16B7">
        <w:rPr>
          <w:sz w:val="20"/>
          <w:szCs w:val="20"/>
          <w:lang w:val="bg-BG"/>
        </w:rPr>
        <w:t>vliyanie</w:t>
      </w:r>
      <w:proofErr w:type="spellEnd"/>
      <w:r w:rsidR="00062E08" w:rsidRPr="007C16B7">
        <w:rPr>
          <w:sz w:val="20"/>
          <w:szCs w:val="20"/>
          <w:lang w:val="bg-BG"/>
        </w:rPr>
        <w:t xml:space="preserve"> v </w:t>
      </w:r>
      <w:proofErr w:type="spellStart"/>
      <w:r w:rsidR="00062E08" w:rsidRPr="007C16B7">
        <w:rPr>
          <w:sz w:val="20"/>
          <w:szCs w:val="20"/>
          <w:lang w:val="bg-BG"/>
        </w:rPr>
        <w:t>domashnata</w:t>
      </w:r>
      <w:proofErr w:type="spellEnd"/>
      <w:r w:rsidR="00062E08" w:rsidRPr="007C16B7">
        <w:rPr>
          <w:sz w:val="20"/>
          <w:szCs w:val="20"/>
          <w:lang w:val="bg-BG"/>
        </w:rPr>
        <w:t xml:space="preserve"> </w:t>
      </w:r>
      <w:proofErr w:type="spellStart"/>
      <w:r w:rsidR="00062E08" w:rsidRPr="007C16B7">
        <w:rPr>
          <w:sz w:val="20"/>
          <w:szCs w:val="20"/>
          <w:lang w:val="bg-BG"/>
        </w:rPr>
        <w:t>sreda</w:t>
      </w:r>
      <w:proofErr w:type="spellEnd"/>
      <w:r w:rsidR="00062E08" w:rsidRPr="007C16B7">
        <w:rPr>
          <w:sz w:val="20"/>
          <w:szCs w:val="20"/>
          <w:lang w:val="bg-BG"/>
        </w:rPr>
        <w:t xml:space="preserve"> </w:t>
      </w:r>
      <w:proofErr w:type="spellStart"/>
      <w:r w:rsidR="00062E08" w:rsidRPr="007C16B7">
        <w:rPr>
          <w:sz w:val="20"/>
          <w:szCs w:val="20"/>
          <w:lang w:val="bg-BG"/>
        </w:rPr>
        <w:t>na</w:t>
      </w:r>
      <w:proofErr w:type="spellEnd"/>
      <w:r w:rsidR="00062E08" w:rsidRPr="007C16B7">
        <w:rPr>
          <w:sz w:val="20"/>
          <w:szCs w:val="20"/>
          <w:lang w:val="bg-BG"/>
        </w:rPr>
        <w:t xml:space="preserve"> </w:t>
      </w:r>
      <w:proofErr w:type="spellStart"/>
      <w:r w:rsidR="00062E08" w:rsidRPr="007C16B7">
        <w:rPr>
          <w:sz w:val="20"/>
          <w:szCs w:val="20"/>
          <w:lang w:val="bg-BG"/>
        </w:rPr>
        <w:t>sofiyantsi</w:t>
      </w:r>
      <w:proofErr w:type="spellEnd"/>
      <w:r w:rsidR="00062E08" w:rsidRPr="007C16B7">
        <w:rPr>
          <w:sz w:val="20"/>
          <w:szCs w:val="20"/>
          <w:lang w:val="bg-BG"/>
        </w:rPr>
        <w:t xml:space="preserve">. </w:t>
      </w:r>
      <w:proofErr w:type="spellStart"/>
      <w:r w:rsidR="00062E08" w:rsidRPr="007C16B7">
        <w:rPr>
          <w:i/>
          <w:iCs/>
          <w:sz w:val="20"/>
          <w:szCs w:val="20"/>
          <w:lang w:val="bg-BG"/>
        </w:rPr>
        <w:t>Sapostavitelno</w:t>
      </w:r>
      <w:proofErr w:type="spellEnd"/>
      <w:r w:rsidR="00062E08" w:rsidRPr="007C16B7">
        <w:rPr>
          <w:i/>
          <w:iCs/>
          <w:sz w:val="20"/>
          <w:szCs w:val="20"/>
          <w:lang w:val="bg-BG"/>
        </w:rPr>
        <w:t xml:space="preserve"> </w:t>
      </w:r>
      <w:proofErr w:type="spellStart"/>
      <w:r w:rsidR="00062E08" w:rsidRPr="007C16B7">
        <w:rPr>
          <w:i/>
          <w:iCs/>
          <w:sz w:val="20"/>
          <w:szCs w:val="20"/>
          <w:lang w:val="bg-BG"/>
        </w:rPr>
        <w:t>ezikoznanie</w:t>
      </w:r>
      <w:proofErr w:type="spellEnd"/>
      <w:r w:rsidR="00062E08" w:rsidRPr="007C16B7">
        <w:rPr>
          <w:sz w:val="20"/>
          <w:szCs w:val="20"/>
          <w:lang w:val="bg-BG"/>
        </w:rPr>
        <w:t>, XXXI, № 1,</w:t>
      </w:r>
      <w:r w:rsidR="00BE4620" w:rsidRPr="007C16B7">
        <w:rPr>
          <w:sz w:val="20"/>
          <w:szCs w:val="20"/>
          <w:lang w:val="bg-BG"/>
        </w:rPr>
        <w:t xml:space="preserve"> 2006,</w:t>
      </w:r>
      <w:r w:rsidR="00062E08" w:rsidRPr="007C16B7">
        <w:rPr>
          <w:sz w:val="20"/>
          <w:szCs w:val="20"/>
          <w:lang w:val="bg-BG"/>
        </w:rPr>
        <w:t xml:space="preserve"> 62–74.</w:t>
      </w:r>
      <w:r w:rsidRPr="007C16B7">
        <w:rPr>
          <w:rFonts w:eastAsiaTheme="minorHAnsi" w:cstheme="minorBidi"/>
          <w:kern w:val="2"/>
          <w:sz w:val="20"/>
          <w:szCs w:val="20"/>
          <w14:ligatures w14:val="standardContextual"/>
        </w:rPr>
        <w:t xml:space="preserve"> </w:t>
      </w:r>
      <w:r w:rsidRPr="007C16B7">
        <w:rPr>
          <w:sz w:val="20"/>
          <w:szCs w:val="20"/>
        </w:rPr>
        <w:t>ISSN – 0204 – 8701. [viewed 20 April 2023].</w:t>
      </w:r>
    </w:p>
    <w:p w14:paraId="7B104EFF" w14:textId="77777777" w:rsidR="00631E58" w:rsidRPr="007C16B7" w:rsidRDefault="00631E58" w:rsidP="00631E58">
      <w:pPr>
        <w:pStyle w:val="a3"/>
        <w:spacing w:before="0" w:beforeAutospacing="0" w:after="0" w:afterAutospacing="0"/>
        <w:ind w:left="284" w:hanging="284"/>
        <w:jc w:val="both"/>
        <w:rPr>
          <w:sz w:val="20"/>
          <w:szCs w:val="20"/>
        </w:rPr>
      </w:pPr>
    </w:p>
    <w:p w14:paraId="04E8A97B" w14:textId="67B810FC" w:rsidR="00D22546" w:rsidRPr="007C16B7" w:rsidRDefault="00D771D0" w:rsidP="00BF271B">
      <w:pPr>
        <w:pStyle w:val="a3"/>
        <w:spacing w:before="0" w:beforeAutospacing="0" w:after="0" w:afterAutospacing="0"/>
        <w:ind w:left="284" w:hanging="284"/>
        <w:jc w:val="both"/>
        <w:rPr>
          <w:sz w:val="20"/>
          <w:szCs w:val="20"/>
        </w:rPr>
      </w:pPr>
      <w:r w:rsidRPr="007C16B7">
        <w:rPr>
          <w:sz w:val="20"/>
          <w:szCs w:val="20"/>
          <w:lang w:val="bg-BG"/>
        </w:rPr>
        <w:lastRenderedPageBreak/>
        <w:t>NICHOLAS</w:t>
      </w:r>
      <w:r w:rsidR="00806389" w:rsidRPr="007C16B7">
        <w:rPr>
          <w:sz w:val="20"/>
          <w:szCs w:val="20"/>
          <w:lang w:val="bg-BG"/>
        </w:rPr>
        <w:t>,</w:t>
      </w:r>
      <w:r w:rsidR="00D22546" w:rsidRPr="007C16B7">
        <w:rPr>
          <w:sz w:val="20"/>
          <w:szCs w:val="20"/>
          <w:lang w:val="bg-BG"/>
        </w:rPr>
        <w:t xml:space="preserve"> </w:t>
      </w:r>
      <w:r w:rsidR="00631E58" w:rsidRPr="007C16B7">
        <w:rPr>
          <w:sz w:val="20"/>
          <w:szCs w:val="20"/>
          <w:lang w:val="bg-BG"/>
        </w:rPr>
        <w:t>E</w:t>
      </w:r>
      <w:r w:rsidR="00631E58" w:rsidRPr="007C16B7">
        <w:rPr>
          <w:sz w:val="20"/>
          <w:szCs w:val="20"/>
        </w:rPr>
        <w:t>.,</w:t>
      </w:r>
      <w:r w:rsidR="00631E58" w:rsidRPr="007C16B7">
        <w:rPr>
          <w:sz w:val="20"/>
          <w:szCs w:val="20"/>
          <w:lang w:val="bg-BG"/>
        </w:rPr>
        <w:t xml:space="preserve"> </w:t>
      </w:r>
      <w:r w:rsidRPr="007C16B7">
        <w:rPr>
          <w:sz w:val="20"/>
          <w:szCs w:val="20"/>
          <w:lang w:val="bg-BG"/>
        </w:rPr>
        <w:t>LEVINSON</w:t>
      </w:r>
      <w:r w:rsidR="00631E58" w:rsidRPr="007C16B7">
        <w:rPr>
          <w:sz w:val="20"/>
          <w:szCs w:val="20"/>
        </w:rPr>
        <w:t>,</w:t>
      </w:r>
      <w:r w:rsidR="00631E58" w:rsidRPr="007C16B7">
        <w:rPr>
          <w:sz w:val="20"/>
          <w:szCs w:val="20"/>
          <w:lang w:val="bg-BG"/>
        </w:rPr>
        <w:t xml:space="preserve"> S</w:t>
      </w:r>
      <w:r w:rsidR="00D22546" w:rsidRPr="007C16B7">
        <w:rPr>
          <w:sz w:val="20"/>
          <w:szCs w:val="20"/>
          <w:lang w:val="bg-BG"/>
        </w:rPr>
        <w:t>.</w:t>
      </w:r>
      <w:r w:rsidR="00631E58" w:rsidRPr="007C16B7">
        <w:rPr>
          <w:sz w:val="20"/>
          <w:szCs w:val="20"/>
        </w:rPr>
        <w:t>,</w:t>
      </w:r>
      <w:r w:rsidR="00D22546" w:rsidRPr="007C16B7">
        <w:rPr>
          <w:sz w:val="20"/>
          <w:szCs w:val="20"/>
          <w:lang w:val="bg-BG"/>
        </w:rPr>
        <w:t xml:space="preserve"> </w:t>
      </w:r>
      <w:r w:rsidR="00631E58" w:rsidRPr="007C16B7">
        <w:rPr>
          <w:sz w:val="20"/>
          <w:szCs w:val="20"/>
          <w:lang w:val="bg-BG"/>
        </w:rPr>
        <w:t>2009</w:t>
      </w:r>
      <w:r w:rsidR="00631E58" w:rsidRPr="007C16B7">
        <w:rPr>
          <w:sz w:val="20"/>
          <w:szCs w:val="20"/>
        </w:rPr>
        <w:t xml:space="preserve">. </w:t>
      </w:r>
      <w:proofErr w:type="spellStart"/>
      <w:r w:rsidR="00D22546" w:rsidRPr="007C16B7">
        <w:rPr>
          <w:sz w:val="20"/>
          <w:szCs w:val="20"/>
          <w:lang w:val="bg-BG"/>
        </w:rPr>
        <w:t>The</w:t>
      </w:r>
      <w:proofErr w:type="spellEnd"/>
      <w:r w:rsidR="00D22546" w:rsidRPr="007C16B7">
        <w:rPr>
          <w:sz w:val="20"/>
          <w:szCs w:val="20"/>
          <w:lang w:val="bg-BG"/>
        </w:rPr>
        <w:t xml:space="preserve"> </w:t>
      </w:r>
      <w:proofErr w:type="spellStart"/>
      <w:r w:rsidR="00D22546" w:rsidRPr="007C16B7">
        <w:rPr>
          <w:sz w:val="20"/>
          <w:szCs w:val="20"/>
          <w:lang w:val="bg-BG"/>
        </w:rPr>
        <w:t>myth</w:t>
      </w:r>
      <w:proofErr w:type="spellEnd"/>
      <w:r w:rsidR="00D22546" w:rsidRPr="007C16B7">
        <w:rPr>
          <w:sz w:val="20"/>
          <w:szCs w:val="20"/>
          <w:lang w:val="bg-BG"/>
        </w:rPr>
        <w:t xml:space="preserve"> </w:t>
      </w:r>
      <w:proofErr w:type="spellStart"/>
      <w:r w:rsidR="00D22546" w:rsidRPr="007C16B7">
        <w:rPr>
          <w:sz w:val="20"/>
          <w:szCs w:val="20"/>
          <w:lang w:val="bg-BG"/>
        </w:rPr>
        <w:t>of</w:t>
      </w:r>
      <w:proofErr w:type="spellEnd"/>
      <w:r w:rsidR="00D22546" w:rsidRPr="007C16B7">
        <w:rPr>
          <w:sz w:val="20"/>
          <w:szCs w:val="20"/>
          <w:lang w:val="bg-BG"/>
        </w:rPr>
        <w:t xml:space="preserve"> </w:t>
      </w:r>
      <w:proofErr w:type="spellStart"/>
      <w:r w:rsidR="00D22546" w:rsidRPr="007C16B7">
        <w:rPr>
          <w:sz w:val="20"/>
          <w:szCs w:val="20"/>
          <w:lang w:val="bg-BG"/>
        </w:rPr>
        <w:t>language</w:t>
      </w:r>
      <w:proofErr w:type="spellEnd"/>
      <w:r w:rsidR="00D22546" w:rsidRPr="007C16B7">
        <w:rPr>
          <w:sz w:val="20"/>
          <w:szCs w:val="20"/>
          <w:lang w:val="bg-BG"/>
        </w:rPr>
        <w:t xml:space="preserve"> </w:t>
      </w:r>
      <w:proofErr w:type="spellStart"/>
      <w:r w:rsidR="00D22546" w:rsidRPr="007C16B7">
        <w:rPr>
          <w:sz w:val="20"/>
          <w:szCs w:val="20"/>
          <w:lang w:val="bg-BG"/>
        </w:rPr>
        <w:t>universals</w:t>
      </w:r>
      <w:proofErr w:type="spellEnd"/>
      <w:r w:rsidR="00D22546" w:rsidRPr="007C16B7">
        <w:rPr>
          <w:sz w:val="20"/>
          <w:szCs w:val="20"/>
          <w:lang w:val="bg-BG"/>
        </w:rPr>
        <w:t xml:space="preserve">: </w:t>
      </w:r>
      <w:proofErr w:type="spellStart"/>
      <w:r w:rsidR="00D22546" w:rsidRPr="007C16B7">
        <w:rPr>
          <w:sz w:val="20"/>
          <w:szCs w:val="20"/>
          <w:lang w:val="bg-BG"/>
        </w:rPr>
        <w:t>Language</w:t>
      </w:r>
      <w:proofErr w:type="spellEnd"/>
      <w:r w:rsidR="00D22546" w:rsidRPr="007C16B7">
        <w:rPr>
          <w:sz w:val="20"/>
          <w:szCs w:val="20"/>
          <w:lang w:val="bg-BG"/>
        </w:rPr>
        <w:t xml:space="preserve"> </w:t>
      </w:r>
      <w:proofErr w:type="spellStart"/>
      <w:r w:rsidR="00D22546" w:rsidRPr="007C16B7">
        <w:rPr>
          <w:sz w:val="20"/>
          <w:szCs w:val="20"/>
          <w:lang w:val="bg-BG"/>
        </w:rPr>
        <w:t>diversity</w:t>
      </w:r>
      <w:proofErr w:type="spellEnd"/>
      <w:r w:rsidR="00D22546" w:rsidRPr="007C16B7">
        <w:rPr>
          <w:sz w:val="20"/>
          <w:szCs w:val="20"/>
          <w:lang w:val="bg-BG"/>
        </w:rPr>
        <w:t xml:space="preserve"> </w:t>
      </w:r>
      <w:proofErr w:type="spellStart"/>
      <w:r w:rsidR="00D22546" w:rsidRPr="007C16B7">
        <w:rPr>
          <w:sz w:val="20"/>
          <w:szCs w:val="20"/>
          <w:lang w:val="bg-BG"/>
        </w:rPr>
        <w:t>and</w:t>
      </w:r>
      <w:proofErr w:type="spellEnd"/>
      <w:r w:rsidR="00D22546" w:rsidRPr="007C16B7">
        <w:rPr>
          <w:sz w:val="20"/>
          <w:szCs w:val="20"/>
          <w:lang w:val="bg-BG"/>
        </w:rPr>
        <w:t xml:space="preserve"> </w:t>
      </w:r>
      <w:proofErr w:type="spellStart"/>
      <w:r w:rsidR="00D22546" w:rsidRPr="007C16B7">
        <w:rPr>
          <w:sz w:val="20"/>
          <w:szCs w:val="20"/>
          <w:lang w:val="bg-BG"/>
        </w:rPr>
        <w:t>its</w:t>
      </w:r>
      <w:proofErr w:type="spellEnd"/>
      <w:r w:rsidR="00D22546" w:rsidRPr="007C16B7">
        <w:rPr>
          <w:sz w:val="20"/>
          <w:szCs w:val="20"/>
          <w:lang w:val="bg-BG"/>
        </w:rPr>
        <w:t xml:space="preserve"> </w:t>
      </w:r>
      <w:proofErr w:type="spellStart"/>
      <w:r w:rsidR="00D22546" w:rsidRPr="007C16B7">
        <w:rPr>
          <w:sz w:val="20"/>
          <w:szCs w:val="20"/>
          <w:lang w:val="bg-BG"/>
        </w:rPr>
        <w:t>importance</w:t>
      </w:r>
      <w:proofErr w:type="spellEnd"/>
      <w:r w:rsidR="00D22546" w:rsidRPr="007C16B7">
        <w:rPr>
          <w:sz w:val="20"/>
          <w:szCs w:val="20"/>
          <w:lang w:val="bg-BG"/>
        </w:rPr>
        <w:t xml:space="preserve"> </w:t>
      </w:r>
      <w:proofErr w:type="spellStart"/>
      <w:r w:rsidR="00D22546" w:rsidRPr="007C16B7">
        <w:rPr>
          <w:sz w:val="20"/>
          <w:szCs w:val="20"/>
          <w:lang w:val="bg-BG"/>
        </w:rPr>
        <w:t>for</w:t>
      </w:r>
      <w:proofErr w:type="spellEnd"/>
      <w:r w:rsidR="00D22546" w:rsidRPr="007C16B7">
        <w:rPr>
          <w:sz w:val="20"/>
          <w:szCs w:val="20"/>
          <w:lang w:val="bg-BG"/>
        </w:rPr>
        <w:t xml:space="preserve"> </w:t>
      </w:r>
      <w:proofErr w:type="spellStart"/>
      <w:r w:rsidR="00D22546" w:rsidRPr="007C16B7">
        <w:rPr>
          <w:sz w:val="20"/>
          <w:szCs w:val="20"/>
          <w:lang w:val="bg-BG"/>
        </w:rPr>
        <w:t>cognitive</w:t>
      </w:r>
      <w:proofErr w:type="spellEnd"/>
      <w:r w:rsidR="00D22546" w:rsidRPr="007C16B7">
        <w:rPr>
          <w:sz w:val="20"/>
          <w:szCs w:val="20"/>
          <w:lang w:val="bg-BG"/>
        </w:rPr>
        <w:t xml:space="preserve"> </w:t>
      </w:r>
      <w:proofErr w:type="spellStart"/>
      <w:r w:rsidR="00D22546" w:rsidRPr="007C16B7">
        <w:rPr>
          <w:sz w:val="20"/>
          <w:szCs w:val="20"/>
          <w:lang w:val="bg-BG"/>
        </w:rPr>
        <w:t>science</w:t>
      </w:r>
      <w:proofErr w:type="spellEnd"/>
      <w:r w:rsidR="00D22546" w:rsidRPr="007C16B7">
        <w:rPr>
          <w:sz w:val="20"/>
          <w:szCs w:val="20"/>
          <w:lang w:val="bg-BG"/>
        </w:rPr>
        <w:t xml:space="preserve">. </w:t>
      </w:r>
      <w:r w:rsidR="00806389" w:rsidRPr="007C16B7">
        <w:rPr>
          <w:sz w:val="20"/>
          <w:szCs w:val="20"/>
          <w:lang w:val="bg-BG"/>
        </w:rPr>
        <w:t xml:space="preserve">– </w:t>
      </w:r>
      <w:proofErr w:type="spellStart"/>
      <w:r w:rsidR="00D22546" w:rsidRPr="007C16B7">
        <w:rPr>
          <w:i/>
          <w:iCs/>
          <w:sz w:val="20"/>
          <w:szCs w:val="20"/>
          <w:lang w:val="bg-BG"/>
        </w:rPr>
        <w:t>Behavioral</w:t>
      </w:r>
      <w:proofErr w:type="spellEnd"/>
      <w:r w:rsidR="00D22546" w:rsidRPr="007C16B7">
        <w:rPr>
          <w:i/>
          <w:iCs/>
          <w:sz w:val="20"/>
          <w:szCs w:val="20"/>
          <w:lang w:val="bg-BG"/>
        </w:rPr>
        <w:t xml:space="preserve"> </w:t>
      </w:r>
      <w:proofErr w:type="spellStart"/>
      <w:r w:rsidR="00D22546" w:rsidRPr="007C16B7">
        <w:rPr>
          <w:i/>
          <w:iCs/>
          <w:sz w:val="20"/>
          <w:szCs w:val="20"/>
          <w:lang w:val="bg-BG"/>
        </w:rPr>
        <w:t>and</w:t>
      </w:r>
      <w:proofErr w:type="spellEnd"/>
      <w:r w:rsidR="00D22546" w:rsidRPr="007C16B7">
        <w:rPr>
          <w:i/>
          <w:iCs/>
          <w:sz w:val="20"/>
          <w:szCs w:val="20"/>
          <w:lang w:val="bg-BG"/>
        </w:rPr>
        <w:t xml:space="preserve"> </w:t>
      </w:r>
      <w:proofErr w:type="spellStart"/>
      <w:r w:rsidR="00D22546" w:rsidRPr="007C16B7">
        <w:rPr>
          <w:i/>
          <w:iCs/>
          <w:sz w:val="20"/>
          <w:szCs w:val="20"/>
          <w:lang w:val="bg-BG"/>
        </w:rPr>
        <w:t>Brain</w:t>
      </w:r>
      <w:proofErr w:type="spellEnd"/>
      <w:r w:rsidR="00D22546" w:rsidRPr="007C16B7">
        <w:rPr>
          <w:i/>
          <w:iCs/>
          <w:sz w:val="20"/>
          <w:szCs w:val="20"/>
          <w:lang w:val="bg-BG"/>
        </w:rPr>
        <w:t xml:space="preserve"> </w:t>
      </w:r>
      <w:proofErr w:type="spellStart"/>
      <w:r w:rsidR="00D22546" w:rsidRPr="007C16B7">
        <w:rPr>
          <w:i/>
          <w:iCs/>
          <w:sz w:val="20"/>
          <w:szCs w:val="20"/>
          <w:lang w:val="bg-BG"/>
        </w:rPr>
        <w:t>Sciences</w:t>
      </w:r>
      <w:proofErr w:type="spellEnd"/>
      <w:r w:rsidR="00D22546" w:rsidRPr="007C16B7">
        <w:rPr>
          <w:sz w:val="20"/>
          <w:szCs w:val="20"/>
          <w:lang w:val="bg-BG"/>
        </w:rPr>
        <w:t xml:space="preserve"> 32</w:t>
      </w:r>
      <w:r w:rsidR="00BE4620" w:rsidRPr="007C16B7">
        <w:rPr>
          <w:sz w:val="20"/>
          <w:szCs w:val="20"/>
          <w:lang w:val="bg-BG"/>
        </w:rPr>
        <w:t xml:space="preserve">, 2009, </w:t>
      </w:r>
      <w:r w:rsidR="00D22546" w:rsidRPr="007C16B7">
        <w:rPr>
          <w:sz w:val="20"/>
          <w:szCs w:val="20"/>
          <w:lang w:val="bg-BG"/>
        </w:rPr>
        <w:t>429</w:t>
      </w:r>
      <w:r w:rsidRPr="007C16B7">
        <w:rPr>
          <w:sz w:val="20"/>
          <w:szCs w:val="20"/>
        </w:rPr>
        <w:t xml:space="preserve"> </w:t>
      </w:r>
      <w:r w:rsidR="0082163A" w:rsidRPr="007C16B7">
        <w:rPr>
          <w:sz w:val="20"/>
          <w:szCs w:val="20"/>
          <w:lang w:val="bg-BG"/>
        </w:rPr>
        <w:t>–</w:t>
      </w:r>
      <w:r w:rsidRPr="007C16B7">
        <w:rPr>
          <w:sz w:val="20"/>
          <w:szCs w:val="20"/>
        </w:rPr>
        <w:t xml:space="preserve"> </w:t>
      </w:r>
      <w:r w:rsidR="00D22546" w:rsidRPr="007C16B7">
        <w:rPr>
          <w:sz w:val="20"/>
          <w:szCs w:val="20"/>
          <w:lang w:val="bg-BG"/>
        </w:rPr>
        <w:t>492.</w:t>
      </w:r>
      <w:r w:rsidRPr="007C16B7">
        <w:rPr>
          <w:sz w:val="20"/>
          <w:szCs w:val="20"/>
        </w:rPr>
        <w:t xml:space="preserve"> ISSN 0140-525N (Print), 1469-1825 (Online).</w:t>
      </w:r>
    </w:p>
    <w:bookmarkEnd w:id="7"/>
    <w:bookmarkEnd w:id="8"/>
    <w:p w14:paraId="6CBA7C38" w14:textId="4A2AA761" w:rsidR="00D22546" w:rsidRPr="007C16B7" w:rsidRDefault="00D22546" w:rsidP="00B52D48">
      <w:pPr>
        <w:pStyle w:val="a3"/>
        <w:shd w:val="clear" w:color="auto" w:fill="FFFFFF"/>
        <w:spacing w:before="245" w:beforeAutospacing="0" w:after="0" w:afterAutospacing="0"/>
        <w:ind w:left="130" w:hanging="130"/>
        <w:jc w:val="both"/>
        <w:rPr>
          <w:lang w:val="bg-BG"/>
        </w:rPr>
      </w:pPr>
      <w:r w:rsidRPr="007C16B7">
        <w:rPr>
          <w:rStyle w:val="a4"/>
          <w:lang w:val="bg-BG"/>
        </w:rPr>
        <w:t>Рецензия</w:t>
      </w:r>
    </w:p>
    <w:p w14:paraId="493C5473" w14:textId="0CBAEF0A" w:rsidR="00D22546" w:rsidRPr="007C16B7" w:rsidRDefault="00801DDE" w:rsidP="00B32DD6">
      <w:pPr>
        <w:pStyle w:val="a3"/>
        <w:ind w:left="284" w:hanging="284"/>
        <w:jc w:val="both"/>
        <w:rPr>
          <w:sz w:val="20"/>
          <w:szCs w:val="20"/>
        </w:rPr>
      </w:pPr>
      <w:r w:rsidRPr="007C16B7">
        <w:rPr>
          <w:sz w:val="20"/>
          <w:szCs w:val="20"/>
        </w:rPr>
        <w:t>MURPHY</w:t>
      </w:r>
      <w:r w:rsidR="00806389" w:rsidRPr="007C16B7">
        <w:rPr>
          <w:sz w:val="20"/>
          <w:szCs w:val="20"/>
        </w:rPr>
        <w:t xml:space="preserve">, </w:t>
      </w:r>
      <w:r w:rsidR="00D22546" w:rsidRPr="007C16B7">
        <w:rPr>
          <w:sz w:val="20"/>
          <w:szCs w:val="20"/>
          <w:lang w:val="bg-BG"/>
        </w:rPr>
        <w:t>G. [</w:t>
      </w:r>
      <w:proofErr w:type="spellStart"/>
      <w:r w:rsidR="00D22546" w:rsidRPr="007C16B7">
        <w:rPr>
          <w:sz w:val="20"/>
          <w:szCs w:val="20"/>
          <w:lang w:val="bg-BG"/>
        </w:rPr>
        <w:t>review</w:t>
      </w:r>
      <w:proofErr w:type="spellEnd"/>
      <w:r w:rsidR="00D22546" w:rsidRPr="007C16B7">
        <w:rPr>
          <w:sz w:val="20"/>
          <w:szCs w:val="20"/>
          <w:lang w:val="bg-BG"/>
        </w:rPr>
        <w:t>]</w:t>
      </w:r>
      <w:r w:rsidR="00B32DD6" w:rsidRPr="007C16B7">
        <w:rPr>
          <w:sz w:val="20"/>
          <w:szCs w:val="20"/>
          <w:lang w:val="bg-BG"/>
        </w:rPr>
        <w:t>.</w:t>
      </w:r>
      <w:r w:rsidR="00D22546" w:rsidRPr="007C16B7">
        <w:rPr>
          <w:sz w:val="20"/>
          <w:szCs w:val="20"/>
          <w:lang w:val="bg-BG"/>
        </w:rPr>
        <w:t xml:space="preserve"> </w:t>
      </w:r>
      <w:r w:rsidRPr="007C16B7">
        <w:rPr>
          <w:sz w:val="20"/>
          <w:szCs w:val="20"/>
          <w:lang w:val="bg-BG"/>
        </w:rPr>
        <w:t>2011</w:t>
      </w:r>
      <w:r w:rsidRPr="007C16B7">
        <w:rPr>
          <w:sz w:val="20"/>
          <w:szCs w:val="20"/>
        </w:rPr>
        <w:t xml:space="preserve">. </w:t>
      </w:r>
      <w:proofErr w:type="spellStart"/>
      <w:r w:rsidR="00D22546" w:rsidRPr="007C16B7">
        <w:rPr>
          <w:sz w:val="20"/>
          <w:szCs w:val="20"/>
          <w:lang w:val="bg-BG"/>
        </w:rPr>
        <w:t>How</w:t>
      </w:r>
      <w:proofErr w:type="spellEnd"/>
      <w:r w:rsidR="00D22546" w:rsidRPr="007C16B7">
        <w:rPr>
          <w:sz w:val="20"/>
          <w:szCs w:val="20"/>
          <w:lang w:val="bg-BG"/>
        </w:rPr>
        <w:t xml:space="preserve"> </w:t>
      </w:r>
      <w:proofErr w:type="spellStart"/>
      <w:r w:rsidR="00D22546" w:rsidRPr="007C16B7">
        <w:rPr>
          <w:sz w:val="20"/>
          <w:szCs w:val="20"/>
          <w:lang w:val="bg-BG"/>
        </w:rPr>
        <w:t>words</w:t>
      </w:r>
      <w:proofErr w:type="spellEnd"/>
      <w:r w:rsidR="00D22546" w:rsidRPr="007C16B7">
        <w:rPr>
          <w:sz w:val="20"/>
          <w:szCs w:val="20"/>
          <w:lang w:val="bg-BG"/>
        </w:rPr>
        <w:t xml:space="preserve"> </w:t>
      </w:r>
      <w:proofErr w:type="spellStart"/>
      <w:r w:rsidR="00D22546" w:rsidRPr="007C16B7">
        <w:rPr>
          <w:sz w:val="20"/>
          <w:szCs w:val="20"/>
          <w:lang w:val="bg-BG"/>
        </w:rPr>
        <w:t>mean</w:t>
      </w:r>
      <w:proofErr w:type="spellEnd"/>
      <w:r w:rsidR="00D22546" w:rsidRPr="007C16B7">
        <w:rPr>
          <w:sz w:val="20"/>
          <w:szCs w:val="20"/>
          <w:lang w:val="bg-BG"/>
        </w:rPr>
        <w:t>:</w:t>
      </w:r>
      <w:r w:rsidR="00806389" w:rsidRPr="007C16B7">
        <w:rPr>
          <w:sz w:val="20"/>
          <w:szCs w:val="20"/>
          <w:lang w:val="bg-BG"/>
        </w:rPr>
        <w:t xml:space="preserve"> </w:t>
      </w:r>
      <w:proofErr w:type="spellStart"/>
      <w:r w:rsidR="00D22546" w:rsidRPr="007C16B7">
        <w:rPr>
          <w:sz w:val="20"/>
          <w:szCs w:val="20"/>
          <w:lang w:val="bg-BG"/>
        </w:rPr>
        <w:t>Lexical</w:t>
      </w:r>
      <w:proofErr w:type="spellEnd"/>
      <w:r w:rsidR="00D22546" w:rsidRPr="007C16B7">
        <w:rPr>
          <w:sz w:val="20"/>
          <w:szCs w:val="20"/>
          <w:lang w:val="bg-BG"/>
        </w:rPr>
        <w:t xml:space="preserve"> </w:t>
      </w:r>
      <w:proofErr w:type="spellStart"/>
      <w:r w:rsidR="00D22546" w:rsidRPr="007C16B7">
        <w:rPr>
          <w:sz w:val="20"/>
          <w:szCs w:val="20"/>
          <w:lang w:val="bg-BG"/>
        </w:rPr>
        <w:t>concepts</w:t>
      </w:r>
      <w:proofErr w:type="spellEnd"/>
      <w:r w:rsidR="00D22546" w:rsidRPr="007C16B7">
        <w:rPr>
          <w:sz w:val="20"/>
          <w:szCs w:val="20"/>
          <w:lang w:val="bg-BG"/>
        </w:rPr>
        <w:t xml:space="preserve">, </w:t>
      </w:r>
      <w:proofErr w:type="spellStart"/>
      <w:r w:rsidR="00D22546" w:rsidRPr="007C16B7">
        <w:rPr>
          <w:sz w:val="20"/>
          <w:szCs w:val="20"/>
          <w:lang w:val="bg-BG"/>
        </w:rPr>
        <w:t>cognitive</w:t>
      </w:r>
      <w:proofErr w:type="spellEnd"/>
      <w:r w:rsidR="00D22546" w:rsidRPr="007C16B7">
        <w:rPr>
          <w:sz w:val="20"/>
          <w:szCs w:val="20"/>
          <w:lang w:val="bg-BG"/>
        </w:rPr>
        <w:t xml:space="preserve"> </w:t>
      </w:r>
      <w:proofErr w:type="spellStart"/>
      <w:r w:rsidR="00D22546" w:rsidRPr="007C16B7">
        <w:rPr>
          <w:sz w:val="20"/>
          <w:szCs w:val="20"/>
          <w:lang w:val="bg-BG"/>
        </w:rPr>
        <w:t>models</w:t>
      </w:r>
      <w:proofErr w:type="spellEnd"/>
      <w:r w:rsidR="00D22546" w:rsidRPr="007C16B7">
        <w:rPr>
          <w:sz w:val="20"/>
          <w:szCs w:val="20"/>
          <w:lang w:val="bg-BG"/>
        </w:rPr>
        <w:t xml:space="preserve">, </w:t>
      </w:r>
      <w:proofErr w:type="spellStart"/>
      <w:r w:rsidR="00D22546" w:rsidRPr="007C16B7">
        <w:rPr>
          <w:sz w:val="20"/>
          <w:szCs w:val="20"/>
          <w:lang w:val="bg-BG"/>
        </w:rPr>
        <w:t>and</w:t>
      </w:r>
      <w:proofErr w:type="spellEnd"/>
      <w:r w:rsidR="00D22546" w:rsidRPr="007C16B7">
        <w:rPr>
          <w:sz w:val="20"/>
          <w:szCs w:val="20"/>
          <w:lang w:val="bg-BG"/>
        </w:rPr>
        <w:t xml:space="preserve"> </w:t>
      </w:r>
      <w:proofErr w:type="spellStart"/>
      <w:r w:rsidR="00D22546" w:rsidRPr="007C16B7">
        <w:rPr>
          <w:sz w:val="20"/>
          <w:szCs w:val="20"/>
          <w:lang w:val="bg-BG"/>
        </w:rPr>
        <w:t>meaning</w:t>
      </w:r>
      <w:proofErr w:type="spellEnd"/>
      <w:r w:rsidR="00D22546" w:rsidRPr="007C16B7">
        <w:rPr>
          <w:sz w:val="20"/>
          <w:szCs w:val="20"/>
          <w:lang w:val="bg-BG"/>
        </w:rPr>
        <w:t xml:space="preserve"> </w:t>
      </w:r>
      <w:proofErr w:type="spellStart"/>
      <w:r w:rsidR="00D22546" w:rsidRPr="007C16B7">
        <w:rPr>
          <w:sz w:val="20"/>
          <w:szCs w:val="20"/>
          <w:lang w:val="bg-BG"/>
        </w:rPr>
        <w:t>construction</w:t>
      </w:r>
      <w:proofErr w:type="spellEnd"/>
      <w:r w:rsidR="00D22546" w:rsidRPr="007C16B7">
        <w:rPr>
          <w:sz w:val="20"/>
          <w:szCs w:val="20"/>
          <w:lang w:val="bg-BG"/>
        </w:rPr>
        <w:t xml:space="preserve">. </w:t>
      </w:r>
      <w:proofErr w:type="spellStart"/>
      <w:r w:rsidR="00D22546" w:rsidRPr="007C16B7">
        <w:rPr>
          <w:sz w:val="20"/>
          <w:szCs w:val="20"/>
          <w:lang w:val="bg-BG"/>
        </w:rPr>
        <w:t>By</w:t>
      </w:r>
      <w:proofErr w:type="spellEnd"/>
      <w:r w:rsidR="00D22546" w:rsidRPr="007C16B7">
        <w:rPr>
          <w:sz w:val="20"/>
          <w:szCs w:val="20"/>
          <w:lang w:val="bg-BG"/>
        </w:rPr>
        <w:t xml:space="preserve"> </w:t>
      </w:r>
      <w:proofErr w:type="spellStart"/>
      <w:r w:rsidR="00D22546" w:rsidRPr="007C16B7">
        <w:rPr>
          <w:sz w:val="20"/>
          <w:szCs w:val="20"/>
          <w:lang w:val="bg-BG"/>
        </w:rPr>
        <w:t>Vyvyan</w:t>
      </w:r>
      <w:proofErr w:type="spellEnd"/>
      <w:r w:rsidR="00D22546" w:rsidRPr="007C16B7">
        <w:rPr>
          <w:sz w:val="20"/>
          <w:szCs w:val="20"/>
          <w:lang w:val="bg-BG"/>
        </w:rPr>
        <w:t xml:space="preserve"> </w:t>
      </w:r>
      <w:proofErr w:type="spellStart"/>
      <w:r w:rsidR="00D22546" w:rsidRPr="007C16B7">
        <w:rPr>
          <w:sz w:val="20"/>
          <w:szCs w:val="20"/>
          <w:lang w:val="bg-BG"/>
        </w:rPr>
        <w:t>Evans</w:t>
      </w:r>
      <w:proofErr w:type="spellEnd"/>
      <w:r w:rsidR="00D22546" w:rsidRPr="007C16B7">
        <w:rPr>
          <w:sz w:val="20"/>
          <w:szCs w:val="20"/>
          <w:lang w:val="bg-BG"/>
        </w:rPr>
        <w:t xml:space="preserve">. Oxford: Oxford </w:t>
      </w:r>
      <w:proofErr w:type="spellStart"/>
      <w:r w:rsidR="00D22546" w:rsidRPr="007C16B7">
        <w:rPr>
          <w:sz w:val="20"/>
          <w:szCs w:val="20"/>
          <w:lang w:val="bg-BG"/>
        </w:rPr>
        <w:t>University</w:t>
      </w:r>
      <w:proofErr w:type="spellEnd"/>
      <w:r w:rsidR="00D22546" w:rsidRPr="007C16B7">
        <w:rPr>
          <w:sz w:val="20"/>
          <w:szCs w:val="20"/>
          <w:lang w:val="bg-BG"/>
        </w:rPr>
        <w:t xml:space="preserve"> </w:t>
      </w:r>
      <w:proofErr w:type="spellStart"/>
      <w:r w:rsidR="00D22546" w:rsidRPr="007C16B7">
        <w:rPr>
          <w:sz w:val="20"/>
          <w:szCs w:val="20"/>
          <w:lang w:val="bg-BG"/>
        </w:rPr>
        <w:t>Press</w:t>
      </w:r>
      <w:proofErr w:type="spellEnd"/>
      <w:r w:rsidR="00806389" w:rsidRPr="007C16B7">
        <w:rPr>
          <w:sz w:val="20"/>
          <w:szCs w:val="20"/>
          <w:lang w:val="bg-BG"/>
        </w:rPr>
        <w:t>,</w:t>
      </w:r>
      <w:r w:rsidR="00D22546" w:rsidRPr="007C16B7">
        <w:rPr>
          <w:sz w:val="20"/>
          <w:szCs w:val="20"/>
          <w:lang w:val="bg-BG"/>
        </w:rPr>
        <w:t xml:space="preserve"> 2009. </w:t>
      </w:r>
      <w:proofErr w:type="spellStart"/>
      <w:r w:rsidR="00D22546" w:rsidRPr="007C16B7">
        <w:rPr>
          <w:i/>
          <w:iCs/>
          <w:sz w:val="20"/>
          <w:szCs w:val="20"/>
          <w:lang w:val="bg-BG"/>
        </w:rPr>
        <w:t>Language</w:t>
      </w:r>
      <w:proofErr w:type="spellEnd"/>
      <w:r w:rsidR="00D22546" w:rsidRPr="007C16B7">
        <w:rPr>
          <w:sz w:val="20"/>
          <w:szCs w:val="20"/>
          <w:lang w:val="bg-BG"/>
        </w:rPr>
        <w:t xml:space="preserve"> 8</w:t>
      </w:r>
      <w:r w:rsidR="00D22546" w:rsidRPr="007C16B7">
        <w:rPr>
          <w:rFonts w:eastAsia="TimesNewRomanPSMT"/>
          <w:sz w:val="20"/>
          <w:szCs w:val="20"/>
          <w:lang w:val="bg-BG"/>
        </w:rPr>
        <w:t xml:space="preserve">7/2, </w:t>
      </w:r>
      <w:r w:rsidR="00BE4620" w:rsidRPr="007C16B7">
        <w:rPr>
          <w:rFonts w:eastAsia="TimesNewRomanPSMT"/>
          <w:sz w:val="20"/>
          <w:szCs w:val="20"/>
          <w:lang w:val="bg-BG"/>
        </w:rPr>
        <w:t xml:space="preserve">2011, </w:t>
      </w:r>
      <w:r w:rsidR="00D22546" w:rsidRPr="007C16B7">
        <w:rPr>
          <w:rFonts w:eastAsia="TimesNewRomanPSMT"/>
          <w:sz w:val="20"/>
          <w:szCs w:val="20"/>
          <w:lang w:val="bg-BG"/>
        </w:rPr>
        <w:t>393</w:t>
      </w:r>
      <w:r w:rsidR="003C1A0A" w:rsidRPr="007C16B7">
        <w:rPr>
          <w:rFonts w:eastAsia="TimesNewRomanPSMT"/>
          <w:sz w:val="20"/>
          <w:szCs w:val="20"/>
        </w:rPr>
        <w:t xml:space="preserve"> </w:t>
      </w:r>
      <w:r w:rsidR="00D22546" w:rsidRPr="007C16B7">
        <w:rPr>
          <w:sz w:val="20"/>
          <w:szCs w:val="20"/>
          <w:lang w:val="bg-BG"/>
        </w:rPr>
        <w:t xml:space="preserve">– </w:t>
      </w:r>
      <w:r w:rsidR="00D22546" w:rsidRPr="007C16B7">
        <w:rPr>
          <w:rFonts w:eastAsia="TimesNewRomanPSMT"/>
          <w:sz w:val="20"/>
          <w:szCs w:val="20"/>
          <w:lang w:val="bg-BG"/>
        </w:rPr>
        <w:t>395.</w:t>
      </w:r>
      <w:r w:rsidR="003C1A0A" w:rsidRPr="007C16B7">
        <w:rPr>
          <w:rFonts w:eastAsia="TimesNewRomanPSMT"/>
          <w:sz w:val="20"/>
          <w:szCs w:val="20"/>
        </w:rPr>
        <w:t xml:space="preserve"> ISSN 0097-8507 (print), ISSN 1535-0665 (web).</w:t>
      </w:r>
    </w:p>
    <w:p w14:paraId="2A808D08" w14:textId="23E6BE11" w:rsidR="00D22546" w:rsidRPr="007C16B7" w:rsidRDefault="00D22546" w:rsidP="00B32DD6">
      <w:pPr>
        <w:pStyle w:val="a3"/>
        <w:shd w:val="clear" w:color="auto" w:fill="FFFFFF"/>
        <w:spacing w:before="0" w:beforeAutospacing="0" w:after="0" w:afterAutospacing="0" w:line="182" w:lineRule="atLeast"/>
        <w:ind w:left="360" w:right="34" w:hanging="360"/>
        <w:jc w:val="both"/>
        <w:rPr>
          <w:b/>
          <w:bCs/>
          <w:lang w:val="bg-BG"/>
        </w:rPr>
      </w:pPr>
      <w:r w:rsidRPr="007C16B7">
        <w:rPr>
          <w:b/>
          <w:bCs/>
          <w:lang w:val="bg-BG"/>
        </w:rPr>
        <w:t>Електронен източник</w:t>
      </w:r>
    </w:p>
    <w:p w14:paraId="20AF29CD" w14:textId="03354A74" w:rsidR="00D22546" w:rsidRPr="007C16B7" w:rsidRDefault="003C1A0A" w:rsidP="00B32DD6">
      <w:pPr>
        <w:pStyle w:val="a3"/>
        <w:ind w:left="709" w:hanging="709"/>
        <w:jc w:val="both"/>
        <w:rPr>
          <w:rStyle w:val="journalhead"/>
          <w:rFonts w:eastAsiaTheme="majorEastAsia"/>
          <w:sz w:val="20"/>
          <w:szCs w:val="20"/>
          <w:lang w:val="bg-BG"/>
        </w:rPr>
      </w:pPr>
      <w:r w:rsidRPr="007C16B7">
        <w:rPr>
          <w:rStyle w:val="journalhead"/>
          <w:rFonts w:eastAsiaTheme="majorEastAsia"/>
          <w:sz w:val="20"/>
          <w:szCs w:val="20"/>
          <w:lang w:val="bg-BG"/>
        </w:rPr>
        <w:t>EVANS</w:t>
      </w:r>
      <w:r w:rsidR="00D22546" w:rsidRPr="007C16B7">
        <w:rPr>
          <w:rStyle w:val="journalhead"/>
          <w:rFonts w:eastAsiaTheme="majorEastAsia"/>
          <w:sz w:val="20"/>
          <w:szCs w:val="20"/>
          <w:lang w:val="bg-BG"/>
        </w:rPr>
        <w:t>, V</w:t>
      </w:r>
      <w:r w:rsidRPr="007C16B7">
        <w:rPr>
          <w:rStyle w:val="journalhead"/>
          <w:rFonts w:eastAsiaTheme="majorEastAsia"/>
          <w:sz w:val="20"/>
          <w:szCs w:val="20"/>
        </w:rPr>
        <w:t>.</w:t>
      </w:r>
      <w:r w:rsidR="00D22546" w:rsidRPr="007C16B7">
        <w:rPr>
          <w:rStyle w:val="journalhead"/>
          <w:rFonts w:eastAsiaTheme="majorEastAsia"/>
          <w:sz w:val="20"/>
          <w:szCs w:val="20"/>
          <w:lang w:val="bg-BG"/>
        </w:rPr>
        <w:t xml:space="preserve">, </w:t>
      </w:r>
      <w:r w:rsidRPr="007C16B7">
        <w:rPr>
          <w:rStyle w:val="journalhead"/>
          <w:rFonts w:eastAsiaTheme="majorEastAsia"/>
          <w:sz w:val="20"/>
          <w:szCs w:val="20"/>
          <w:lang w:val="bg-BG"/>
        </w:rPr>
        <w:t>BERGEN</w:t>
      </w:r>
      <w:r w:rsidR="00D22546" w:rsidRPr="007C16B7">
        <w:rPr>
          <w:rStyle w:val="journalhead"/>
          <w:rFonts w:eastAsiaTheme="majorEastAsia"/>
          <w:sz w:val="20"/>
          <w:szCs w:val="20"/>
          <w:lang w:val="bg-BG"/>
        </w:rPr>
        <w:t xml:space="preserve">, </w:t>
      </w:r>
      <w:r w:rsidRPr="007C16B7">
        <w:rPr>
          <w:rStyle w:val="journalhead"/>
          <w:rFonts w:eastAsiaTheme="majorEastAsia"/>
          <w:sz w:val="20"/>
          <w:szCs w:val="20"/>
          <w:lang w:val="bg-BG"/>
        </w:rPr>
        <w:t>B</w:t>
      </w:r>
      <w:r w:rsidRPr="007C16B7">
        <w:rPr>
          <w:rStyle w:val="journalhead"/>
          <w:rFonts w:eastAsiaTheme="majorEastAsia"/>
          <w:sz w:val="20"/>
          <w:szCs w:val="20"/>
        </w:rPr>
        <w:t>.,</w:t>
      </w:r>
      <w:r w:rsidRPr="007C16B7">
        <w:rPr>
          <w:rStyle w:val="journalhead"/>
          <w:rFonts w:eastAsiaTheme="majorEastAsia"/>
          <w:sz w:val="20"/>
          <w:szCs w:val="20"/>
          <w:lang w:val="bg-BG"/>
        </w:rPr>
        <w:t xml:space="preserve"> ZINKEN</w:t>
      </w:r>
      <w:r w:rsidRPr="007C16B7">
        <w:rPr>
          <w:rStyle w:val="journalhead"/>
          <w:rFonts w:eastAsiaTheme="majorEastAsia"/>
          <w:sz w:val="20"/>
          <w:szCs w:val="20"/>
        </w:rPr>
        <w:t>,</w:t>
      </w:r>
      <w:r w:rsidRPr="007C16B7">
        <w:rPr>
          <w:rStyle w:val="journalhead"/>
          <w:rFonts w:eastAsiaTheme="majorEastAsia"/>
          <w:sz w:val="20"/>
          <w:szCs w:val="20"/>
          <w:lang w:val="bg-BG"/>
        </w:rPr>
        <w:t xml:space="preserve"> J</w:t>
      </w:r>
      <w:r w:rsidR="00B32DD6" w:rsidRPr="007C16B7">
        <w:rPr>
          <w:rStyle w:val="journalhead"/>
          <w:rFonts w:eastAsiaTheme="majorEastAsia"/>
          <w:sz w:val="20"/>
          <w:szCs w:val="20"/>
          <w:lang w:val="bg-BG"/>
        </w:rPr>
        <w:t>.</w:t>
      </w:r>
      <w:r w:rsidRPr="007C16B7">
        <w:rPr>
          <w:rStyle w:val="journalhead"/>
          <w:rFonts w:eastAsiaTheme="majorEastAsia"/>
          <w:sz w:val="20"/>
          <w:szCs w:val="20"/>
        </w:rPr>
        <w:t>,</w:t>
      </w:r>
      <w:r w:rsidR="00D22546" w:rsidRPr="007C16B7">
        <w:rPr>
          <w:rStyle w:val="journalhead"/>
          <w:rFonts w:eastAsiaTheme="majorEastAsia"/>
          <w:sz w:val="20"/>
          <w:szCs w:val="20"/>
          <w:lang w:val="bg-BG"/>
        </w:rPr>
        <w:t xml:space="preserve"> </w:t>
      </w:r>
      <w:r w:rsidRPr="007C16B7">
        <w:rPr>
          <w:rFonts w:eastAsiaTheme="majorEastAsia"/>
          <w:sz w:val="20"/>
          <w:szCs w:val="20"/>
          <w:lang w:val="bg-BG"/>
        </w:rPr>
        <w:t>2007</w:t>
      </w:r>
      <w:r w:rsidRPr="007C16B7">
        <w:rPr>
          <w:rFonts w:eastAsiaTheme="majorEastAsia"/>
          <w:sz w:val="20"/>
          <w:szCs w:val="20"/>
        </w:rPr>
        <w:t xml:space="preserve">. </w:t>
      </w:r>
      <w:proofErr w:type="spellStart"/>
      <w:r w:rsidR="00D22546" w:rsidRPr="007C16B7">
        <w:rPr>
          <w:i/>
          <w:iCs/>
          <w:sz w:val="20"/>
          <w:szCs w:val="20"/>
          <w:lang w:val="bg-BG"/>
        </w:rPr>
        <w:t>The</w:t>
      </w:r>
      <w:proofErr w:type="spellEnd"/>
      <w:r w:rsidR="00D22546" w:rsidRPr="007C16B7">
        <w:rPr>
          <w:i/>
          <w:iCs/>
          <w:sz w:val="20"/>
          <w:szCs w:val="20"/>
          <w:lang w:val="bg-BG"/>
        </w:rPr>
        <w:t xml:space="preserve"> </w:t>
      </w:r>
      <w:proofErr w:type="spellStart"/>
      <w:r w:rsidR="00D22546" w:rsidRPr="007C16B7">
        <w:rPr>
          <w:i/>
          <w:iCs/>
          <w:sz w:val="20"/>
          <w:szCs w:val="20"/>
          <w:lang w:val="bg-BG"/>
        </w:rPr>
        <w:t>Cognitive</w:t>
      </w:r>
      <w:proofErr w:type="spellEnd"/>
      <w:r w:rsidR="00D22546" w:rsidRPr="007C16B7">
        <w:rPr>
          <w:i/>
          <w:iCs/>
          <w:sz w:val="20"/>
          <w:szCs w:val="20"/>
          <w:lang w:val="bg-BG"/>
        </w:rPr>
        <w:t xml:space="preserve"> </w:t>
      </w:r>
      <w:proofErr w:type="spellStart"/>
      <w:r w:rsidR="00D22546" w:rsidRPr="007C16B7">
        <w:rPr>
          <w:i/>
          <w:iCs/>
          <w:sz w:val="20"/>
          <w:szCs w:val="20"/>
          <w:lang w:val="bg-BG"/>
        </w:rPr>
        <w:t>Linguistics</w:t>
      </w:r>
      <w:proofErr w:type="spellEnd"/>
      <w:r w:rsidR="00D22546" w:rsidRPr="007C16B7">
        <w:rPr>
          <w:i/>
          <w:iCs/>
          <w:sz w:val="20"/>
          <w:szCs w:val="20"/>
          <w:lang w:val="bg-BG"/>
        </w:rPr>
        <w:t xml:space="preserve"> Enterprise: </w:t>
      </w:r>
      <w:proofErr w:type="spellStart"/>
      <w:r w:rsidR="00D22546" w:rsidRPr="007C16B7">
        <w:rPr>
          <w:i/>
          <w:iCs/>
          <w:sz w:val="20"/>
          <w:szCs w:val="20"/>
          <w:lang w:val="bg-BG"/>
        </w:rPr>
        <w:t>An</w:t>
      </w:r>
      <w:proofErr w:type="spellEnd"/>
      <w:r w:rsidR="00D22546" w:rsidRPr="007C16B7">
        <w:rPr>
          <w:i/>
          <w:iCs/>
          <w:sz w:val="20"/>
          <w:szCs w:val="20"/>
          <w:lang w:val="bg-BG"/>
        </w:rPr>
        <w:t xml:space="preserve"> </w:t>
      </w:r>
      <w:proofErr w:type="spellStart"/>
      <w:r w:rsidR="00D22546" w:rsidRPr="007C16B7">
        <w:rPr>
          <w:i/>
          <w:iCs/>
          <w:sz w:val="20"/>
          <w:szCs w:val="20"/>
          <w:lang w:val="bg-BG"/>
        </w:rPr>
        <w:t>Overview</w:t>
      </w:r>
      <w:proofErr w:type="spellEnd"/>
      <w:r w:rsidR="00D22546" w:rsidRPr="007C16B7">
        <w:rPr>
          <w:sz w:val="20"/>
          <w:szCs w:val="20"/>
          <w:lang w:val="bg-BG"/>
        </w:rPr>
        <w:t>.</w:t>
      </w:r>
      <w:r w:rsidR="00D22546" w:rsidRPr="007C16B7">
        <w:rPr>
          <w:rStyle w:val="journalhead"/>
          <w:rFonts w:eastAsiaTheme="majorEastAsia"/>
          <w:sz w:val="20"/>
          <w:szCs w:val="20"/>
          <w:lang w:val="bg-BG"/>
        </w:rPr>
        <w:t xml:space="preserve"> </w:t>
      </w:r>
      <w:proofErr w:type="spellStart"/>
      <w:r w:rsidRPr="007C16B7">
        <w:rPr>
          <w:rStyle w:val="journalhead"/>
          <w:rFonts w:eastAsiaTheme="majorEastAsia"/>
          <w:sz w:val="20"/>
          <w:szCs w:val="20"/>
          <w:lang w:val="bg-BG"/>
        </w:rPr>
        <w:t>Available</w:t>
      </w:r>
      <w:proofErr w:type="spellEnd"/>
      <w:r w:rsidRPr="007C16B7">
        <w:rPr>
          <w:rStyle w:val="journalhead"/>
          <w:rFonts w:eastAsiaTheme="majorEastAsia"/>
          <w:sz w:val="20"/>
          <w:szCs w:val="20"/>
          <w:lang w:val="bg-BG"/>
        </w:rPr>
        <w:t xml:space="preserve"> </w:t>
      </w:r>
      <w:proofErr w:type="spellStart"/>
      <w:r w:rsidRPr="007C16B7">
        <w:rPr>
          <w:rStyle w:val="journalhead"/>
          <w:rFonts w:eastAsiaTheme="majorEastAsia"/>
          <w:sz w:val="20"/>
          <w:szCs w:val="20"/>
          <w:lang w:val="bg-BG"/>
        </w:rPr>
        <w:t>from</w:t>
      </w:r>
      <w:proofErr w:type="spellEnd"/>
      <w:r w:rsidRPr="007C16B7">
        <w:rPr>
          <w:rStyle w:val="journalhead"/>
          <w:rFonts w:eastAsiaTheme="majorEastAsia"/>
          <w:sz w:val="20"/>
          <w:szCs w:val="20"/>
          <w:lang w:val="bg-BG"/>
        </w:rPr>
        <w:t xml:space="preserve">: </w:t>
      </w:r>
      <w:hyperlink r:id="rId11" w:history="1">
        <w:r w:rsidR="00D22546" w:rsidRPr="007C16B7">
          <w:rPr>
            <w:rStyle w:val="a5"/>
            <w:color w:val="000000" w:themeColor="text1"/>
            <w:sz w:val="20"/>
            <w:szCs w:val="20"/>
            <w:u w:val="none"/>
            <w:lang w:val="bg-BG"/>
          </w:rPr>
          <w:t>http://www.vyvevans.net/READER.htm</w:t>
        </w:r>
      </w:hyperlink>
      <w:r w:rsidR="00D22546" w:rsidRPr="007C16B7">
        <w:rPr>
          <w:rStyle w:val="journalhead"/>
          <w:rFonts w:eastAsiaTheme="majorEastAsia"/>
          <w:sz w:val="20"/>
          <w:szCs w:val="20"/>
          <w:lang w:val="bg-BG"/>
        </w:rPr>
        <w:t xml:space="preserve"> </w:t>
      </w:r>
      <w:r w:rsidRPr="007C16B7">
        <w:rPr>
          <w:rStyle w:val="journalhead"/>
          <w:rFonts w:eastAsiaTheme="majorEastAsia"/>
          <w:sz w:val="20"/>
          <w:szCs w:val="20"/>
        </w:rPr>
        <w:t>[Viewed</w:t>
      </w:r>
      <w:r w:rsidR="00D22546" w:rsidRPr="007C16B7">
        <w:rPr>
          <w:rStyle w:val="journalhead"/>
          <w:rFonts w:eastAsiaTheme="majorEastAsia"/>
          <w:sz w:val="20"/>
          <w:szCs w:val="20"/>
          <w:lang w:val="bg-BG"/>
        </w:rPr>
        <w:t xml:space="preserve"> 19 </w:t>
      </w:r>
      <w:proofErr w:type="spellStart"/>
      <w:r w:rsidR="00D22546" w:rsidRPr="007C16B7">
        <w:rPr>
          <w:rStyle w:val="journalhead"/>
          <w:rFonts w:eastAsiaTheme="majorEastAsia"/>
          <w:sz w:val="20"/>
          <w:szCs w:val="20"/>
          <w:lang w:val="bg-BG"/>
        </w:rPr>
        <w:t>August</w:t>
      </w:r>
      <w:proofErr w:type="spellEnd"/>
      <w:r w:rsidR="00D22546" w:rsidRPr="007C16B7">
        <w:rPr>
          <w:rStyle w:val="journalhead"/>
          <w:rFonts w:eastAsiaTheme="majorEastAsia"/>
          <w:sz w:val="20"/>
          <w:szCs w:val="20"/>
          <w:lang w:val="bg-BG"/>
        </w:rPr>
        <w:t xml:space="preserve"> 2009</w:t>
      </w:r>
      <w:r w:rsidRPr="007C16B7">
        <w:rPr>
          <w:rStyle w:val="journalhead"/>
          <w:rFonts w:eastAsiaTheme="majorEastAsia"/>
          <w:sz w:val="20"/>
          <w:szCs w:val="20"/>
        </w:rPr>
        <w:t>]</w:t>
      </w:r>
      <w:r w:rsidR="00D22546" w:rsidRPr="007C16B7">
        <w:rPr>
          <w:rStyle w:val="journalhead"/>
          <w:rFonts w:eastAsiaTheme="majorEastAsia"/>
          <w:sz w:val="20"/>
          <w:szCs w:val="20"/>
          <w:lang w:val="bg-BG"/>
        </w:rPr>
        <w:t>.</w:t>
      </w:r>
    </w:p>
    <w:p w14:paraId="45A27C3F" w14:textId="77777777" w:rsidR="00C576C4" w:rsidRPr="007C16B7" w:rsidRDefault="00C576C4" w:rsidP="007F3BE4">
      <w:pPr>
        <w:pStyle w:val="a3"/>
        <w:shd w:val="clear" w:color="auto" w:fill="FFFFFF"/>
        <w:spacing w:line="211" w:lineRule="atLeast"/>
        <w:ind w:left="720" w:hanging="720"/>
        <w:jc w:val="center"/>
        <w:rPr>
          <w:rStyle w:val="journalhead"/>
          <w:rFonts w:eastAsiaTheme="majorEastAsia"/>
        </w:rPr>
      </w:pPr>
      <w:bookmarkStart w:id="9" w:name="_Hlk161899028"/>
    </w:p>
    <w:p w14:paraId="1C9A316A" w14:textId="3C207E85" w:rsidR="007F3BE4" w:rsidRPr="007C16B7" w:rsidRDefault="007F3BE4" w:rsidP="007F3BE4">
      <w:pPr>
        <w:pStyle w:val="a3"/>
        <w:shd w:val="clear" w:color="auto" w:fill="FFFFFF"/>
        <w:spacing w:line="211" w:lineRule="atLeast"/>
        <w:ind w:left="720" w:hanging="720"/>
        <w:jc w:val="center"/>
        <w:rPr>
          <w:b/>
          <w:bCs/>
          <w:lang w:val="bg-BG"/>
        </w:rPr>
      </w:pPr>
      <w:r w:rsidRPr="007C16B7">
        <w:rPr>
          <w:b/>
          <w:bCs/>
          <w:lang w:val="bg-BG"/>
        </w:rPr>
        <w:t>Пример за оформяне на статия</w:t>
      </w:r>
      <w:r w:rsidR="004E39E0" w:rsidRPr="007C16B7">
        <w:rPr>
          <w:b/>
          <w:bCs/>
          <w:lang w:val="bg-BG"/>
        </w:rPr>
        <w:t xml:space="preserve"> на кирилица </w:t>
      </w:r>
    </w:p>
    <w:p w14:paraId="5B3BD7F0" w14:textId="34D4E838" w:rsidR="008F300B" w:rsidRPr="007C16B7" w:rsidRDefault="008F300B" w:rsidP="008F300B">
      <w:pPr>
        <w:pStyle w:val="a3"/>
        <w:shd w:val="clear" w:color="auto" w:fill="FFFFFF"/>
        <w:spacing w:before="0" w:beforeAutospacing="0" w:after="0" w:afterAutospacing="0" w:line="178" w:lineRule="atLeast"/>
        <w:jc w:val="center"/>
        <w:rPr>
          <w:b/>
          <w:bCs/>
          <w:sz w:val="28"/>
          <w:szCs w:val="28"/>
          <w:lang w:val="bg-BG"/>
        </w:rPr>
      </w:pPr>
      <w:r w:rsidRPr="007C16B7">
        <w:rPr>
          <w:b/>
          <w:bCs/>
          <w:sz w:val="28"/>
          <w:szCs w:val="28"/>
          <w:lang w:val="bg-BG"/>
        </w:rPr>
        <w:t>ЗА СВОЕОБРАЗИЕТО НА РУМЪНСКАТА ТЕМПОРАЛНА СИСТЕМА – РОМАНСКА, БАЛКАНСКА ИЛИ...? (ОПИТ ЗА ХАРАКТЕРИСТИКА)</w:t>
      </w:r>
    </w:p>
    <w:p w14:paraId="63F76E45" w14:textId="77777777" w:rsidR="00750BDA" w:rsidRPr="007C16B7" w:rsidRDefault="00750BDA" w:rsidP="009B45DD">
      <w:pPr>
        <w:pStyle w:val="a3"/>
        <w:shd w:val="clear" w:color="auto" w:fill="FFFFFF"/>
        <w:spacing w:before="0" w:beforeAutospacing="0" w:after="0" w:afterAutospacing="0"/>
        <w:ind w:left="540" w:hanging="521"/>
        <w:jc w:val="center"/>
        <w:rPr>
          <w:lang w:val="bg-BG"/>
        </w:rPr>
      </w:pPr>
    </w:p>
    <w:p w14:paraId="21D7E8BB" w14:textId="03CCD441" w:rsidR="008F300B" w:rsidRPr="007C16B7" w:rsidRDefault="00750BDA" w:rsidP="009B45DD">
      <w:pPr>
        <w:pStyle w:val="a3"/>
        <w:shd w:val="clear" w:color="auto" w:fill="FFFFFF"/>
        <w:spacing w:before="0" w:beforeAutospacing="0" w:after="0" w:afterAutospacing="0"/>
        <w:ind w:left="540" w:hanging="521"/>
        <w:jc w:val="center"/>
        <w:rPr>
          <w:lang w:val="bg-BG"/>
        </w:rPr>
      </w:pPr>
      <w:r w:rsidRPr="007C16B7">
        <w:rPr>
          <w:lang w:val="bg-BG"/>
        </w:rPr>
        <w:t xml:space="preserve">Проф. </w:t>
      </w:r>
      <w:proofErr w:type="spellStart"/>
      <w:r w:rsidRPr="007C16B7">
        <w:rPr>
          <w:lang w:val="bg-BG"/>
        </w:rPr>
        <w:t>д.ф.н</w:t>
      </w:r>
      <w:proofErr w:type="spellEnd"/>
      <w:r w:rsidRPr="007C16B7">
        <w:rPr>
          <w:lang w:val="bg-BG"/>
        </w:rPr>
        <w:t xml:space="preserve">. </w:t>
      </w:r>
      <w:r w:rsidR="008F300B" w:rsidRPr="007C16B7">
        <w:rPr>
          <w:lang w:val="bg-BG"/>
        </w:rPr>
        <w:t>Петя Асенова</w:t>
      </w:r>
    </w:p>
    <w:p w14:paraId="73081FE7" w14:textId="0E4F3738" w:rsidR="008F300B" w:rsidRPr="007C16B7" w:rsidRDefault="008F300B" w:rsidP="009B45DD">
      <w:pPr>
        <w:pStyle w:val="a3"/>
        <w:shd w:val="clear" w:color="auto" w:fill="FFFFFF"/>
        <w:spacing w:before="0" w:beforeAutospacing="0" w:after="0" w:afterAutospacing="0"/>
        <w:ind w:left="540" w:hanging="521"/>
        <w:jc w:val="center"/>
        <w:rPr>
          <w:lang w:val="bg-BG"/>
        </w:rPr>
      </w:pPr>
      <w:r w:rsidRPr="007C16B7">
        <w:rPr>
          <w:lang w:val="bg-BG"/>
        </w:rPr>
        <w:t>С</w:t>
      </w:r>
      <w:r w:rsidR="00EC579F" w:rsidRPr="007C16B7">
        <w:rPr>
          <w:lang w:val="bg-BG"/>
        </w:rPr>
        <w:t>офийски университет</w:t>
      </w:r>
      <w:r w:rsidRPr="007C16B7">
        <w:rPr>
          <w:lang w:val="bg-BG"/>
        </w:rPr>
        <w:t xml:space="preserve"> „Св</w:t>
      </w:r>
      <w:r w:rsidRPr="007C16B7">
        <w:rPr>
          <w:rFonts w:ascii="Tahoma" w:hAnsi="Tahoma" w:cs="Tahoma"/>
          <w:lang w:val="bg-BG"/>
        </w:rPr>
        <w:t>.</w:t>
      </w:r>
      <w:r w:rsidRPr="007C16B7">
        <w:rPr>
          <w:lang w:val="bg-BG"/>
        </w:rPr>
        <w:t xml:space="preserve"> Климент Охридски“</w:t>
      </w:r>
    </w:p>
    <w:p w14:paraId="464A2A28" w14:textId="77777777" w:rsidR="00232C64" w:rsidRPr="007C16B7" w:rsidRDefault="00232C64" w:rsidP="008F300B">
      <w:pPr>
        <w:pStyle w:val="a3"/>
        <w:shd w:val="clear" w:color="auto" w:fill="FFFFFF"/>
        <w:spacing w:before="0" w:beforeAutospacing="0" w:after="0" w:afterAutospacing="0" w:line="178" w:lineRule="atLeast"/>
        <w:ind w:left="540" w:hanging="521"/>
        <w:jc w:val="center"/>
        <w:rPr>
          <w:lang w:val="bg-BG"/>
        </w:rPr>
      </w:pPr>
    </w:p>
    <w:p w14:paraId="752523DC" w14:textId="010DCEA1" w:rsidR="008F300B" w:rsidRPr="007C16B7" w:rsidRDefault="00750BDA" w:rsidP="00750BDA">
      <w:pPr>
        <w:pStyle w:val="a3"/>
        <w:shd w:val="clear" w:color="auto" w:fill="FFFFFF"/>
        <w:spacing w:before="0" w:beforeAutospacing="0" w:after="0" w:afterAutospacing="0"/>
        <w:jc w:val="both"/>
        <w:rPr>
          <w:sz w:val="20"/>
          <w:szCs w:val="20"/>
          <w:lang w:val="bg-BG"/>
        </w:rPr>
      </w:pPr>
      <w:r w:rsidRPr="007C16B7">
        <w:rPr>
          <w:sz w:val="20"/>
          <w:szCs w:val="20"/>
          <w:lang w:val="bg-BG"/>
        </w:rPr>
        <w:t xml:space="preserve">В статията се прави опит да се оцени спецификата на румънската темпорална система в рамките на Балканския езиков съюз и в съпоставка с родствените му романски езици. На основата на представяне на глаголните </w:t>
      </w:r>
      <w:proofErr w:type="spellStart"/>
      <w:r w:rsidRPr="007C16B7">
        <w:rPr>
          <w:sz w:val="20"/>
          <w:szCs w:val="20"/>
          <w:lang w:val="bg-BG"/>
        </w:rPr>
        <w:t>балканизми</w:t>
      </w:r>
      <w:proofErr w:type="spellEnd"/>
      <w:r w:rsidRPr="007C16B7">
        <w:rPr>
          <w:sz w:val="20"/>
          <w:szCs w:val="20"/>
          <w:lang w:val="bg-BG"/>
        </w:rPr>
        <w:t xml:space="preserve"> ……………………………………………………………………………………………………………..</w:t>
      </w:r>
    </w:p>
    <w:p w14:paraId="1E4E257D" w14:textId="181A6047" w:rsidR="00750BDA" w:rsidRPr="007C16B7" w:rsidRDefault="00750BDA" w:rsidP="00750BDA">
      <w:pPr>
        <w:pStyle w:val="a3"/>
        <w:shd w:val="clear" w:color="auto" w:fill="FFFFFF"/>
        <w:spacing w:before="0" w:beforeAutospacing="0" w:after="0" w:afterAutospacing="0"/>
        <w:jc w:val="both"/>
        <w:rPr>
          <w:sz w:val="20"/>
          <w:szCs w:val="20"/>
          <w:lang w:val="bg-BG"/>
        </w:rPr>
      </w:pPr>
      <w:r w:rsidRPr="007C16B7">
        <w:rPr>
          <w:sz w:val="20"/>
          <w:szCs w:val="20"/>
          <w:lang w:val="bg-BG"/>
        </w:rPr>
        <w:t>…………………………………………………………………………………………………………………………...</w:t>
      </w:r>
    </w:p>
    <w:p w14:paraId="598B2466" w14:textId="77777777" w:rsidR="00750BDA" w:rsidRPr="007C16B7" w:rsidRDefault="00750BDA" w:rsidP="00750BDA">
      <w:pPr>
        <w:pStyle w:val="a3"/>
        <w:shd w:val="clear" w:color="auto" w:fill="FFFFFF"/>
        <w:spacing w:before="0" w:beforeAutospacing="0" w:after="0" w:afterAutospacing="0"/>
        <w:jc w:val="both"/>
        <w:rPr>
          <w:sz w:val="20"/>
          <w:szCs w:val="20"/>
          <w:lang w:val="bg-BG"/>
        </w:rPr>
      </w:pPr>
      <w:r w:rsidRPr="007C16B7">
        <w:rPr>
          <w:sz w:val="20"/>
          <w:szCs w:val="20"/>
          <w:lang w:val="bg-BG"/>
        </w:rPr>
        <w:t>…………………………………………………………………………………………………………………………...</w:t>
      </w:r>
    </w:p>
    <w:p w14:paraId="5D1CCAD2" w14:textId="77777777" w:rsidR="00750BDA" w:rsidRPr="007C16B7" w:rsidRDefault="00750BDA" w:rsidP="00EC579F">
      <w:pPr>
        <w:pStyle w:val="a3"/>
        <w:shd w:val="clear" w:color="auto" w:fill="FFFFFF"/>
        <w:spacing w:before="0" w:beforeAutospacing="0" w:after="0" w:afterAutospacing="0" w:line="178" w:lineRule="atLeast"/>
        <w:ind w:firstLine="19"/>
        <w:jc w:val="both"/>
        <w:rPr>
          <w:sz w:val="20"/>
          <w:szCs w:val="20"/>
          <w:lang w:val="ru-RU"/>
        </w:rPr>
      </w:pPr>
    </w:p>
    <w:p w14:paraId="78B93001" w14:textId="77777777" w:rsidR="00750BDA" w:rsidRPr="007C16B7" w:rsidRDefault="00750BDA" w:rsidP="00750BDA">
      <w:pPr>
        <w:pStyle w:val="a3"/>
        <w:shd w:val="clear" w:color="auto" w:fill="FFFFFF"/>
        <w:spacing w:before="0" w:beforeAutospacing="0" w:after="0" w:afterAutospacing="0" w:line="178" w:lineRule="atLeast"/>
        <w:ind w:left="540" w:hanging="521"/>
        <w:rPr>
          <w:sz w:val="20"/>
          <w:szCs w:val="20"/>
          <w:lang w:val="bg-BG"/>
        </w:rPr>
      </w:pPr>
      <w:r w:rsidRPr="007C16B7">
        <w:rPr>
          <w:i/>
          <w:iCs/>
          <w:sz w:val="20"/>
          <w:szCs w:val="20"/>
          <w:lang w:val="bg-BG"/>
        </w:rPr>
        <w:t>Ключови думи</w:t>
      </w:r>
      <w:r w:rsidRPr="007C16B7">
        <w:rPr>
          <w:sz w:val="20"/>
          <w:szCs w:val="20"/>
          <w:lang w:val="bg-BG"/>
        </w:rPr>
        <w:t>: балкански езици, румънски език, темпорална система</w:t>
      </w:r>
    </w:p>
    <w:p w14:paraId="0342EFDA" w14:textId="77777777" w:rsidR="00B52D48" w:rsidRPr="007C16B7" w:rsidRDefault="00B52D48" w:rsidP="00EC579F">
      <w:pPr>
        <w:pStyle w:val="a3"/>
        <w:shd w:val="clear" w:color="auto" w:fill="FFFFFF"/>
        <w:spacing w:before="0" w:beforeAutospacing="0" w:after="0" w:afterAutospacing="0" w:line="178" w:lineRule="atLeast"/>
        <w:ind w:firstLine="19"/>
        <w:jc w:val="both"/>
        <w:rPr>
          <w:rFonts w:ascii="Tahoma" w:hAnsi="Tahoma" w:cs="Tahoma"/>
          <w:sz w:val="20"/>
          <w:szCs w:val="20"/>
          <w:lang w:val="ru-RU"/>
        </w:rPr>
      </w:pPr>
    </w:p>
    <w:p w14:paraId="098CB7C6" w14:textId="5CDCAF5B" w:rsidR="007F3BE4" w:rsidRPr="007C16B7" w:rsidRDefault="007F3BE4" w:rsidP="00EC579F">
      <w:pPr>
        <w:pStyle w:val="a3"/>
        <w:shd w:val="clear" w:color="auto" w:fill="FFFFFF"/>
        <w:spacing w:before="0" w:beforeAutospacing="0" w:after="0" w:afterAutospacing="0" w:line="178" w:lineRule="atLeast"/>
        <w:ind w:left="540" w:hanging="521"/>
        <w:jc w:val="both"/>
        <w:rPr>
          <w:lang w:val="ru-RU"/>
        </w:rPr>
      </w:pPr>
    </w:p>
    <w:p w14:paraId="09D309AE" w14:textId="77777777" w:rsidR="00B52D48" w:rsidRPr="007C16B7" w:rsidRDefault="00B52D48" w:rsidP="00B52D48">
      <w:pPr>
        <w:pStyle w:val="a3"/>
        <w:shd w:val="clear" w:color="auto" w:fill="FFFFFF"/>
        <w:spacing w:before="0" w:beforeAutospacing="0" w:after="0" w:afterAutospacing="0" w:line="178" w:lineRule="atLeast"/>
        <w:ind w:left="540" w:hanging="521"/>
        <w:jc w:val="center"/>
        <w:rPr>
          <w:lang w:val="ru-RU"/>
        </w:rPr>
      </w:pPr>
    </w:p>
    <w:p w14:paraId="74BCD4E5" w14:textId="5A688411" w:rsidR="00525B89" w:rsidRPr="007C16B7" w:rsidRDefault="00525B89" w:rsidP="00BF271B">
      <w:pPr>
        <w:pStyle w:val="a3"/>
        <w:shd w:val="clear" w:color="auto" w:fill="FFFFFF"/>
        <w:spacing w:before="106" w:beforeAutospacing="0" w:after="0" w:afterAutospacing="0" w:line="178" w:lineRule="atLeast"/>
        <w:ind w:left="540" w:hanging="521"/>
        <w:jc w:val="center"/>
        <w:rPr>
          <w:lang w:val="bg-BG"/>
        </w:rPr>
      </w:pPr>
      <w:r w:rsidRPr="007C16B7">
        <w:rPr>
          <w:lang w:val="bg-BG"/>
        </w:rPr>
        <w:t>…………………………………………</w:t>
      </w:r>
      <w:r w:rsidR="00B52D48" w:rsidRPr="007C16B7">
        <w:rPr>
          <w:lang w:val="bg-BG"/>
        </w:rPr>
        <w:t>ТЕКСТ</w:t>
      </w:r>
      <w:r w:rsidRPr="007C16B7">
        <w:rPr>
          <w:lang w:val="bg-BG"/>
        </w:rPr>
        <w:t>…………………………………………………..</w:t>
      </w:r>
    </w:p>
    <w:p w14:paraId="4A509B81" w14:textId="77777777" w:rsidR="00525B89" w:rsidRPr="007C16B7" w:rsidRDefault="00525B89" w:rsidP="00525B89">
      <w:pPr>
        <w:pStyle w:val="a3"/>
        <w:rPr>
          <w:lang w:val="bg-BG"/>
        </w:rPr>
      </w:pPr>
      <w:r w:rsidRPr="007C16B7">
        <w:rPr>
          <w:lang w:val="bg-BG"/>
        </w:rPr>
        <w:t>……………………………………………………………………………………………………..</w:t>
      </w:r>
    </w:p>
    <w:p w14:paraId="09C25AE9" w14:textId="77777777" w:rsidR="004B0838" w:rsidRPr="007C16B7" w:rsidRDefault="004B0838" w:rsidP="004B0838">
      <w:pPr>
        <w:pStyle w:val="a3"/>
        <w:shd w:val="clear" w:color="auto" w:fill="FFFFFF"/>
        <w:spacing w:before="106" w:beforeAutospacing="0" w:after="0" w:afterAutospacing="0" w:line="178" w:lineRule="atLeast"/>
        <w:ind w:left="540" w:hanging="521"/>
        <w:jc w:val="center"/>
        <w:rPr>
          <w:lang w:val="bg-BG"/>
        </w:rPr>
      </w:pPr>
      <w:r w:rsidRPr="007C16B7">
        <w:rPr>
          <w:lang w:val="bg-BG"/>
        </w:rPr>
        <w:t>……………………………………………………………………………………………………..</w:t>
      </w:r>
    </w:p>
    <w:p w14:paraId="00265FDC" w14:textId="77777777" w:rsidR="004B0838" w:rsidRPr="007C16B7" w:rsidRDefault="004B0838" w:rsidP="00412108">
      <w:pPr>
        <w:pStyle w:val="a3"/>
        <w:rPr>
          <w:lang w:val="bg-BG"/>
        </w:rPr>
      </w:pPr>
      <w:r w:rsidRPr="007C16B7">
        <w:rPr>
          <w:lang w:val="bg-BG"/>
        </w:rPr>
        <w:t>……………………………………………………………………………………………………..</w:t>
      </w:r>
    </w:p>
    <w:p w14:paraId="4E35B314" w14:textId="4A850429" w:rsidR="00412108" w:rsidRPr="007C16B7" w:rsidRDefault="00412108" w:rsidP="00412108">
      <w:pPr>
        <w:pStyle w:val="a3"/>
        <w:shd w:val="clear" w:color="auto" w:fill="FFFFFF"/>
        <w:spacing w:before="0" w:beforeAutospacing="0" w:after="0" w:afterAutospacing="0" w:line="178" w:lineRule="atLeast"/>
        <w:ind w:left="540" w:hanging="521"/>
        <w:jc w:val="center"/>
        <w:rPr>
          <w:b/>
          <w:bCs/>
          <w:lang w:val="bg-BG"/>
        </w:rPr>
      </w:pPr>
      <w:r w:rsidRPr="007C16B7">
        <w:rPr>
          <w:b/>
          <w:bCs/>
          <w:lang w:val="bg-BG"/>
        </w:rPr>
        <w:t>Таблица 1</w:t>
      </w:r>
    </w:p>
    <w:p w14:paraId="7D23E01A" w14:textId="77777777" w:rsidR="00412108" w:rsidRPr="007C16B7" w:rsidRDefault="00412108" w:rsidP="00412108">
      <w:pPr>
        <w:pStyle w:val="a3"/>
        <w:shd w:val="clear" w:color="auto" w:fill="FFFFFF"/>
        <w:spacing w:before="0" w:beforeAutospacing="0" w:after="0" w:afterAutospacing="0" w:line="178" w:lineRule="atLeast"/>
        <w:ind w:left="540" w:hanging="521"/>
        <w:jc w:val="center"/>
        <w:rPr>
          <w:b/>
          <w:bCs/>
          <w:lang w:val="bg-BG"/>
        </w:rPr>
      </w:pPr>
    </w:p>
    <w:tbl>
      <w:tblPr>
        <w:tblStyle w:val="ad"/>
        <w:tblW w:w="0" w:type="auto"/>
        <w:tblInd w:w="540" w:type="dxa"/>
        <w:tblLook w:val="04A0" w:firstRow="1" w:lastRow="0" w:firstColumn="1" w:lastColumn="0" w:noHBand="0" w:noVBand="1"/>
      </w:tblPr>
      <w:tblGrid>
        <w:gridCol w:w="2202"/>
        <w:gridCol w:w="2202"/>
        <w:gridCol w:w="2203"/>
        <w:gridCol w:w="2203"/>
      </w:tblGrid>
      <w:tr w:rsidR="00412108" w:rsidRPr="007C16B7" w14:paraId="4418E268" w14:textId="77777777" w:rsidTr="00CF584E">
        <w:tc>
          <w:tcPr>
            <w:tcW w:w="2337" w:type="dxa"/>
          </w:tcPr>
          <w:p w14:paraId="64593D7B" w14:textId="77777777" w:rsidR="00412108" w:rsidRPr="007C16B7" w:rsidRDefault="00412108" w:rsidP="00CF584E">
            <w:pPr>
              <w:pStyle w:val="a3"/>
              <w:spacing w:before="0" w:beforeAutospacing="0" w:after="0" w:afterAutospacing="0" w:line="178" w:lineRule="atLeast"/>
              <w:jc w:val="center"/>
              <w:rPr>
                <w:b/>
                <w:bCs/>
                <w:lang w:val="bg-BG"/>
              </w:rPr>
            </w:pPr>
          </w:p>
        </w:tc>
        <w:tc>
          <w:tcPr>
            <w:tcW w:w="2337" w:type="dxa"/>
          </w:tcPr>
          <w:p w14:paraId="4E987139" w14:textId="77777777" w:rsidR="00412108" w:rsidRPr="007C16B7" w:rsidRDefault="00412108" w:rsidP="00CF584E">
            <w:pPr>
              <w:pStyle w:val="a3"/>
              <w:spacing w:before="0" w:beforeAutospacing="0" w:after="0" w:afterAutospacing="0" w:line="178" w:lineRule="atLeast"/>
              <w:jc w:val="center"/>
              <w:rPr>
                <w:b/>
                <w:bCs/>
                <w:lang w:val="bg-BG"/>
              </w:rPr>
            </w:pPr>
          </w:p>
        </w:tc>
        <w:tc>
          <w:tcPr>
            <w:tcW w:w="2338" w:type="dxa"/>
          </w:tcPr>
          <w:p w14:paraId="493C73DE" w14:textId="77777777" w:rsidR="00412108" w:rsidRPr="007C16B7" w:rsidRDefault="00412108" w:rsidP="00CF584E">
            <w:pPr>
              <w:pStyle w:val="a3"/>
              <w:spacing w:before="0" w:beforeAutospacing="0" w:after="0" w:afterAutospacing="0" w:line="178" w:lineRule="atLeast"/>
              <w:jc w:val="center"/>
              <w:rPr>
                <w:b/>
                <w:bCs/>
                <w:lang w:val="bg-BG"/>
              </w:rPr>
            </w:pPr>
          </w:p>
        </w:tc>
        <w:tc>
          <w:tcPr>
            <w:tcW w:w="2338" w:type="dxa"/>
          </w:tcPr>
          <w:p w14:paraId="2F35F586" w14:textId="77777777" w:rsidR="00412108" w:rsidRPr="007C16B7" w:rsidRDefault="00412108" w:rsidP="00CF584E">
            <w:pPr>
              <w:pStyle w:val="a3"/>
              <w:spacing w:before="0" w:beforeAutospacing="0" w:after="0" w:afterAutospacing="0" w:line="178" w:lineRule="atLeast"/>
              <w:jc w:val="center"/>
              <w:rPr>
                <w:b/>
                <w:bCs/>
                <w:lang w:val="bg-BG"/>
              </w:rPr>
            </w:pPr>
          </w:p>
        </w:tc>
      </w:tr>
      <w:tr w:rsidR="00412108" w:rsidRPr="007C16B7" w14:paraId="4BD5A282" w14:textId="77777777" w:rsidTr="00CF584E">
        <w:tc>
          <w:tcPr>
            <w:tcW w:w="2337" w:type="dxa"/>
          </w:tcPr>
          <w:p w14:paraId="09B289A0" w14:textId="77777777" w:rsidR="00412108" w:rsidRPr="007C16B7" w:rsidRDefault="00412108" w:rsidP="00CF584E">
            <w:pPr>
              <w:pStyle w:val="a3"/>
              <w:spacing w:before="0" w:beforeAutospacing="0" w:after="0" w:afterAutospacing="0" w:line="178" w:lineRule="atLeast"/>
              <w:jc w:val="center"/>
              <w:rPr>
                <w:b/>
                <w:bCs/>
                <w:lang w:val="bg-BG"/>
              </w:rPr>
            </w:pPr>
          </w:p>
        </w:tc>
        <w:tc>
          <w:tcPr>
            <w:tcW w:w="2337" w:type="dxa"/>
          </w:tcPr>
          <w:p w14:paraId="21566A70" w14:textId="77777777" w:rsidR="00412108" w:rsidRPr="007C16B7" w:rsidRDefault="00412108" w:rsidP="00CF584E">
            <w:pPr>
              <w:pStyle w:val="a3"/>
              <w:spacing w:before="0" w:beforeAutospacing="0" w:after="0" w:afterAutospacing="0" w:line="178" w:lineRule="atLeast"/>
              <w:jc w:val="center"/>
              <w:rPr>
                <w:b/>
                <w:bCs/>
                <w:lang w:val="bg-BG"/>
              </w:rPr>
            </w:pPr>
          </w:p>
        </w:tc>
        <w:tc>
          <w:tcPr>
            <w:tcW w:w="2338" w:type="dxa"/>
          </w:tcPr>
          <w:p w14:paraId="0B3DFDB8" w14:textId="77777777" w:rsidR="00412108" w:rsidRPr="007C16B7" w:rsidRDefault="00412108" w:rsidP="00CF584E">
            <w:pPr>
              <w:pStyle w:val="a3"/>
              <w:spacing w:before="0" w:beforeAutospacing="0" w:after="0" w:afterAutospacing="0" w:line="178" w:lineRule="atLeast"/>
              <w:jc w:val="center"/>
              <w:rPr>
                <w:b/>
                <w:bCs/>
                <w:lang w:val="bg-BG"/>
              </w:rPr>
            </w:pPr>
          </w:p>
        </w:tc>
        <w:tc>
          <w:tcPr>
            <w:tcW w:w="2338" w:type="dxa"/>
          </w:tcPr>
          <w:p w14:paraId="643B23B4" w14:textId="77777777" w:rsidR="00412108" w:rsidRPr="007C16B7" w:rsidRDefault="00412108" w:rsidP="00CF584E">
            <w:pPr>
              <w:pStyle w:val="a3"/>
              <w:spacing w:before="0" w:beforeAutospacing="0" w:after="0" w:afterAutospacing="0" w:line="178" w:lineRule="atLeast"/>
              <w:jc w:val="center"/>
              <w:rPr>
                <w:b/>
                <w:bCs/>
                <w:lang w:val="bg-BG"/>
              </w:rPr>
            </w:pPr>
          </w:p>
        </w:tc>
      </w:tr>
      <w:tr w:rsidR="00412108" w:rsidRPr="007C16B7" w14:paraId="7416EF4F" w14:textId="77777777" w:rsidTr="00CF584E">
        <w:tc>
          <w:tcPr>
            <w:tcW w:w="2337" w:type="dxa"/>
          </w:tcPr>
          <w:p w14:paraId="5DC82134" w14:textId="77777777" w:rsidR="00412108" w:rsidRPr="007C16B7" w:rsidRDefault="00412108" w:rsidP="00CF584E">
            <w:pPr>
              <w:pStyle w:val="a3"/>
              <w:spacing w:before="0" w:beforeAutospacing="0" w:after="0" w:afterAutospacing="0" w:line="178" w:lineRule="atLeast"/>
              <w:jc w:val="center"/>
              <w:rPr>
                <w:b/>
                <w:bCs/>
                <w:lang w:val="bg-BG"/>
              </w:rPr>
            </w:pPr>
          </w:p>
        </w:tc>
        <w:tc>
          <w:tcPr>
            <w:tcW w:w="2337" w:type="dxa"/>
          </w:tcPr>
          <w:p w14:paraId="61AEA8C5" w14:textId="77777777" w:rsidR="00412108" w:rsidRPr="007C16B7" w:rsidRDefault="00412108" w:rsidP="00CF584E">
            <w:pPr>
              <w:pStyle w:val="a3"/>
              <w:spacing w:before="0" w:beforeAutospacing="0" w:after="0" w:afterAutospacing="0" w:line="178" w:lineRule="atLeast"/>
              <w:jc w:val="center"/>
              <w:rPr>
                <w:b/>
                <w:bCs/>
                <w:lang w:val="bg-BG"/>
              </w:rPr>
            </w:pPr>
          </w:p>
        </w:tc>
        <w:tc>
          <w:tcPr>
            <w:tcW w:w="2338" w:type="dxa"/>
          </w:tcPr>
          <w:p w14:paraId="048D8874" w14:textId="77777777" w:rsidR="00412108" w:rsidRPr="007C16B7" w:rsidRDefault="00412108" w:rsidP="00CF584E">
            <w:pPr>
              <w:pStyle w:val="a3"/>
              <w:spacing w:before="0" w:beforeAutospacing="0" w:after="0" w:afterAutospacing="0" w:line="178" w:lineRule="atLeast"/>
              <w:jc w:val="center"/>
              <w:rPr>
                <w:b/>
                <w:bCs/>
                <w:lang w:val="bg-BG"/>
              </w:rPr>
            </w:pPr>
          </w:p>
        </w:tc>
        <w:tc>
          <w:tcPr>
            <w:tcW w:w="2338" w:type="dxa"/>
          </w:tcPr>
          <w:p w14:paraId="44B8796C" w14:textId="77777777" w:rsidR="00412108" w:rsidRPr="007C16B7" w:rsidRDefault="00412108" w:rsidP="00CF584E">
            <w:pPr>
              <w:pStyle w:val="a3"/>
              <w:spacing w:before="0" w:beforeAutospacing="0" w:after="0" w:afterAutospacing="0" w:line="178" w:lineRule="atLeast"/>
              <w:jc w:val="center"/>
              <w:rPr>
                <w:b/>
                <w:bCs/>
                <w:lang w:val="bg-BG"/>
              </w:rPr>
            </w:pPr>
          </w:p>
        </w:tc>
      </w:tr>
    </w:tbl>
    <w:p w14:paraId="2EE7AA0E" w14:textId="77777777" w:rsidR="00412108" w:rsidRPr="007C16B7" w:rsidRDefault="00412108" w:rsidP="00412108">
      <w:pPr>
        <w:pStyle w:val="a3"/>
        <w:shd w:val="clear" w:color="auto" w:fill="FFFFFF"/>
        <w:spacing w:before="0" w:beforeAutospacing="0" w:after="0" w:afterAutospacing="0" w:line="178" w:lineRule="atLeast"/>
        <w:ind w:left="540" w:hanging="521"/>
        <w:jc w:val="center"/>
        <w:rPr>
          <w:b/>
          <w:bCs/>
          <w:lang w:val="bg-BG"/>
        </w:rPr>
      </w:pPr>
    </w:p>
    <w:p w14:paraId="0879F8F6" w14:textId="77777777" w:rsidR="00525B89" w:rsidRPr="007C16B7" w:rsidRDefault="00525B89" w:rsidP="00BF271B">
      <w:pPr>
        <w:pStyle w:val="a3"/>
        <w:shd w:val="clear" w:color="auto" w:fill="FFFFFF"/>
        <w:spacing w:before="106" w:beforeAutospacing="0" w:after="0" w:afterAutospacing="0" w:line="178" w:lineRule="atLeast"/>
        <w:ind w:left="540" w:hanging="521"/>
        <w:jc w:val="center"/>
        <w:rPr>
          <w:lang w:val="bg-BG"/>
        </w:rPr>
      </w:pPr>
    </w:p>
    <w:p w14:paraId="4E89B056" w14:textId="5F697391" w:rsidR="00525B89" w:rsidRPr="007C16B7" w:rsidRDefault="004B0838" w:rsidP="00BF271B">
      <w:pPr>
        <w:pStyle w:val="a3"/>
        <w:shd w:val="clear" w:color="auto" w:fill="FFFFFF"/>
        <w:spacing w:before="106" w:beforeAutospacing="0" w:after="0" w:afterAutospacing="0" w:line="178" w:lineRule="atLeast"/>
        <w:ind w:left="540" w:hanging="521"/>
        <w:jc w:val="center"/>
        <w:rPr>
          <w:b/>
          <w:bCs/>
          <w:lang w:val="bg-BG"/>
        </w:rPr>
      </w:pPr>
      <w:r w:rsidRPr="007C16B7">
        <w:rPr>
          <w:b/>
          <w:bCs/>
          <w:lang w:val="bg-BG"/>
        </w:rPr>
        <w:t>БЛАГОДАРНОСТИ</w:t>
      </w:r>
      <w:r w:rsidR="00750BDA" w:rsidRPr="007C16B7">
        <w:rPr>
          <w:b/>
          <w:bCs/>
          <w:lang w:val="ru-RU"/>
        </w:rPr>
        <w:t xml:space="preserve"> </w:t>
      </w:r>
      <w:r w:rsidR="00750BDA" w:rsidRPr="007C16B7">
        <w:rPr>
          <w:b/>
          <w:bCs/>
          <w:lang w:val="bg-BG"/>
        </w:rPr>
        <w:t>И ФИАНСИРАНЕ / ACKNOWLEDGMENTS &amp; FUNDING</w:t>
      </w:r>
    </w:p>
    <w:p w14:paraId="7679FFB7" w14:textId="77777777" w:rsidR="004B0838" w:rsidRPr="007C16B7" w:rsidRDefault="004B0838" w:rsidP="004B0838">
      <w:pPr>
        <w:pStyle w:val="a3"/>
        <w:rPr>
          <w:lang w:val="bg-BG"/>
        </w:rPr>
      </w:pPr>
      <w:r w:rsidRPr="007C16B7">
        <w:rPr>
          <w:lang w:val="bg-BG"/>
        </w:rPr>
        <w:t>……………………………………………………………………………………………………..</w:t>
      </w:r>
    </w:p>
    <w:p w14:paraId="41540EEF" w14:textId="77777777" w:rsidR="004B0838" w:rsidRPr="007C16B7" w:rsidRDefault="004B0838" w:rsidP="004B0838">
      <w:pPr>
        <w:pStyle w:val="a3"/>
        <w:shd w:val="clear" w:color="auto" w:fill="FFFFFF"/>
        <w:spacing w:before="106" w:beforeAutospacing="0" w:after="0" w:afterAutospacing="0" w:line="178" w:lineRule="atLeast"/>
        <w:ind w:left="540" w:hanging="521"/>
        <w:jc w:val="center"/>
        <w:rPr>
          <w:lang w:val="bg-BG"/>
        </w:rPr>
      </w:pPr>
      <w:r w:rsidRPr="007C16B7">
        <w:rPr>
          <w:lang w:val="bg-BG"/>
        </w:rPr>
        <w:t>……………………………………………………………………………………………………..</w:t>
      </w:r>
    </w:p>
    <w:p w14:paraId="0294823A" w14:textId="77777777" w:rsidR="004B0838" w:rsidRPr="007C16B7" w:rsidRDefault="004B0838" w:rsidP="00BF271B">
      <w:pPr>
        <w:pStyle w:val="a3"/>
        <w:shd w:val="clear" w:color="auto" w:fill="FFFFFF"/>
        <w:spacing w:before="106" w:beforeAutospacing="0" w:after="0" w:afterAutospacing="0" w:line="178" w:lineRule="atLeast"/>
        <w:ind w:left="540" w:hanging="521"/>
        <w:jc w:val="center"/>
        <w:rPr>
          <w:lang w:val="bg-BG"/>
        </w:rPr>
      </w:pPr>
    </w:p>
    <w:p w14:paraId="48E2C08F" w14:textId="77777777" w:rsidR="004B0838" w:rsidRPr="007C16B7" w:rsidRDefault="004B0838" w:rsidP="00BF271B">
      <w:pPr>
        <w:pStyle w:val="a3"/>
        <w:shd w:val="clear" w:color="auto" w:fill="FFFFFF"/>
        <w:spacing w:before="106" w:beforeAutospacing="0" w:after="0" w:afterAutospacing="0" w:line="178" w:lineRule="atLeast"/>
        <w:ind w:left="540" w:hanging="521"/>
        <w:jc w:val="center"/>
        <w:rPr>
          <w:lang w:val="bg-BG"/>
        </w:rPr>
      </w:pPr>
    </w:p>
    <w:p w14:paraId="43E68E2B" w14:textId="4D634D4B" w:rsidR="007D28F9" w:rsidRPr="007C16B7" w:rsidRDefault="00750BDA" w:rsidP="00525B89">
      <w:pPr>
        <w:pStyle w:val="a3"/>
        <w:shd w:val="clear" w:color="auto" w:fill="FFFFFF"/>
        <w:spacing w:before="106" w:beforeAutospacing="0" w:after="0" w:afterAutospacing="0" w:line="178" w:lineRule="atLeast"/>
        <w:ind w:firstLine="19"/>
        <w:jc w:val="center"/>
        <w:rPr>
          <w:b/>
          <w:bCs/>
          <w:lang w:val="bg-BG"/>
        </w:rPr>
      </w:pPr>
      <w:r w:rsidRPr="007C16B7">
        <w:rPr>
          <w:b/>
          <w:bCs/>
          <w:lang w:val="bg-BG"/>
        </w:rPr>
        <w:t>ЛИТЕРАТУРА</w:t>
      </w:r>
    </w:p>
    <w:p w14:paraId="28E0C8A1" w14:textId="77777777" w:rsidR="004E39E0" w:rsidRPr="007C16B7" w:rsidRDefault="004E39E0" w:rsidP="00525B89">
      <w:pPr>
        <w:pStyle w:val="a3"/>
        <w:shd w:val="clear" w:color="auto" w:fill="FFFFFF"/>
        <w:spacing w:before="106" w:beforeAutospacing="0" w:after="0" w:afterAutospacing="0" w:line="178" w:lineRule="atLeast"/>
        <w:ind w:firstLine="19"/>
        <w:jc w:val="center"/>
        <w:rPr>
          <w:b/>
          <w:bCs/>
          <w:lang w:val="bg-BG"/>
        </w:rPr>
      </w:pPr>
    </w:p>
    <w:p w14:paraId="1BA98732" w14:textId="77777777" w:rsidR="00750BDA" w:rsidRPr="007C16B7" w:rsidRDefault="00750BDA" w:rsidP="00750BDA">
      <w:pPr>
        <w:pStyle w:val="a3"/>
        <w:spacing w:before="0" w:beforeAutospacing="0" w:after="0" w:afterAutospacing="0"/>
        <w:ind w:left="284" w:hanging="284"/>
        <w:jc w:val="both"/>
        <w:rPr>
          <w:sz w:val="20"/>
          <w:szCs w:val="20"/>
          <w:lang w:val="ru-RU"/>
        </w:rPr>
      </w:pPr>
      <w:r w:rsidRPr="007C16B7">
        <w:rPr>
          <w:sz w:val="20"/>
          <w:szCs w:val="20"/>
          <w:lang w:val="bg-BG"/>
        </w:rPr>
        <w:t xml:space="preserve">ИВАНОВА-МИРЧЕВА, Д., ХАРАЛАМПИЕВ, И., 1999. </w:t>
      </w:r>
      <w:r w:rsidRPr="007C16B7">
        <w:rPr>
          <w:i/>
          <w:iCs/>
          <w:sz w:val="20"/>
          <w:szCs w:val="20"/>
          <w:lang w:val="bg-BG"/>
        </w:rPr>
        <w:t>История на българския език</w:t>
      </w:r>
      <w:r w:rsidRPr="007C16B7">
        <w:rPr>
          <w:sz w:val="20"/>
          <w:szCs w:val="20"/>
          <w:lang w:val="bg-BG"/>
        </w:rPr>
        <w:t xml:space="preserve">. Велико Търново: </w:t>
      </w:r>
      <w:r w:rsidRPr="007C16B7">
        <w:rPr>
          <w:sz w:val="20"/>
          <w:szCs w:val="20"/>
        </w:rPr>
        <w:t>Faber</w:t>
      </w:r>
      <w:r w:rsidRPr="007C16B7">
        <w:rPr>
          <w:sz w:val="20"/>
          <w:szCs w:val="20"/>
          <w:lang w:val="bg-BG"/>
        </w:rPr>
        <w:t xml:space="preserve">, 1999. </w:t>
      </w:r>
      <w:r w:rsidRPr="007C16B7">
        <w:rPr>
          <w:sz w:val="20"/>
          <w:szCs w:val="20"/>
          <w:lang w:val="fr-FR"/>
        </w:rPr>
        <w:t>ISBN</w:t>
      </w:r>
      <w:r w:rsidRPr="007C16B7">
        <w:rPr>
          <w:sz w:val="20"/>
          <w:szCs w:val="20"/>
          <w:lang w:val="ru-RU"/>
        </w:rPr>
        <w:t xml:space="preserve"> 9549541320, 9789549541328.</w:t>
      </w:r>
    </w:p>
    <w:p w14:paraId="5E671CAC" w14:textId="347F88A2" w:rsidR="00750BDA" w:rsidRPr="007C16B7" w:rsidRDefault="00750BDA" w:rsidP="00750BDA">
      <w:pPr>
        <w:pStyle w:val="a3"/>
        <w:spacing w:before="0" w:beforeAutospacing="0" w:after="0" w:afterAutospacing="0"/>
        <w:ind w:left="284" w:hanging="284"/>
        <w:jc w:val="both"/>
        <w:rPr>
          <w:sz w:val="20"/>
          <w:szCs w:val="20"/>
          <w:lang w:val="bg-BG"/>
        </w:rPr>
      </w:pPr>
      <w:r w:rsidRPr="007C16B7">
        <w:rPr>
          <w:sz w:val="20"/>
          <w:szCs w:val="20"/>
          <w:lang w:val="bg-BG"/>
        </w:rPr>
        <w:t xml:space="preserve"> СТОЕВСКИ, А</w:t>
      </w:r>
      <w:r w:rsidRPr="007C16B7">
        <w:rPr>
          <w:sz w:val="20"/>
          <w:szCs w:val="20"/>
          <w:lang w:val="ru-RU"/>
        </w:rPr>
        <w:t xml:space="preserve">., </w:t>
      </w:r>
      <w:r w:rsidRPr="007C16B7">
        <w:rPr>
          <w:sz w:val="20"/>
          <w:szCs w:val="20"/>
          <w:lang w:val="bg-BG"/>
        </w:rPr>
        <w:t xml:space="preserve">2006. За някои прояви на англоезичното влияние в домашната среда на софиянци. </w:t>
      </w:r>
      <w:r w:rsidRPr="007C16B7">
        <w:rPr>
          <w:i/>
          <w:iCs/>
          <w:sz w:val="20"/>
          <w:szCs w:val="20"/>
          <w:lang w:val="bg-BG"/>
        </w:rPr>
        <w:t>Съпоставително езикознание</w:t>
      </w:r>
      <w:r w:rsidRPr="007C16B7">
        <w:rPr>
          <w:sz w:val="20"/>
          <w:szCs w:val="20"/>
          <w:lang w:val="bg-BG"/>
        </w:rPr>
        <w:t xml:space="preserve">, XXXI, № 1, 2006, 62 – 74. </w:t>
      </w:r>
      <w:r w:rsidRPr="007C16B7">
        <w:rPr>
          <w:sz w:val="20"/>
          <w:szCs w:val="20"/>
        </w:rPr>
        <w:t>ISSN</w:t>
      </w:r>
      <w:r w:rsidRPr="007C16B7">
        <w:rPr>
          <w:sz w:val="20"/>
          <w:szCs w:val="20"/>
          <w:lang w:val="bg-BG"/>
        </w:rPr>
        <w:t xml:space="preserve"> – 0204 – 8701.</w:t>
      </w:r>
      <w:r w:rsidRPr="007C16B7">
        <w:rPr>
          <w:lang w:val="bg-BG"/>
        </w:rPr>
        <w:t xml:space="preserve"> </w:t>
      </w:r>
      <w:r w:rsidRPr="007C16B7">
        <w:rPr>
          <w:sz w:val="20"/>
          <w:szCs w:val="20"/>
          <w:lang w:val="bg-BG"/>
        </w:rPr>
        <w:t>[</w:t>
      </w:r>
      <w:r w:rsidRPr="007C16B7">
        <w:rPr>
          <w:sz w:val="20"/>
          <w:szCs w:val="20"/>
        </w:rPr>
        <w:t>viewed</w:t>
      </w:r>
      <w:r w:rsidRPr="007C16B7">
        <w:rPr>
          <w:sz w:val="20"/>
          <w:szCs w:val="20"/>
          <w:lang w:val="bg-BG"/>
        </w:rPr>
        <w:t xml:space="preserve"> 20 </w:t>
      </w:r>
      <w:r w:rsidRPr="007C16B7">
        <w:rPr>
          <w:sz w:val="20"/>
          <w:szCs w:val="20"/>
        </w:rPr>
        <w:t>April</w:t>
      </w:r>
      <w:r w:rsidRPr="007C16B7">
        <w:rPr>
          <w:sz w:val="20"/>
          <w:szCs w:val="20"/>
          <w:lang w:val="bg-BG"/>
        </w:rPr>
        <w:t xml:space="preserve"> 2023].</w:t>
      </w:r>
    </w:p>
    <w:p w14:paraId="75EDBF0B" w14:textId="77777777" w:rsidR="00412108" w:rsidRPr="007C16B7" w:rsidRDefault="00412108" w:rsidP="00525B89">
      <w:pPr>
        <w:pStyle w:val="a3"/>
        <w:spacing w:before="0" w:beforeAutospacing="0" w:after="0" w:afterAutospacing="0"/>
        <w:ind w:left="709" w:hanging="709"/>
        <w:jc w:val="both"/>
        <w:rPr>
          <w:sz w:val="20"/>
          <w:szCs w:val="20"/>
          <w:lang w:val="bg-BG"/>
        </w:rPr>
      </w:pPr>
    </w:p>
    <w:p w14:paraId="35D9FB03" w14:textId="2515A854" w:rsidR="00525B89" w:rsidRPr="007C16B7" w:rsidRDefault="00750BDA" w:rsidP="00525B89">
      <w:pPr>
        <w:pStyle w:val="a3"/>
        <w:spacing w:before="0" w:beforeAutospacing="0" w:after="0" w:afterAutospacing="0"/>
        <w:ind w:left="709" w:hanging="709"/>
        <w:jc w:val="center"/>
        <w:rPr>
          <w:b/>
          <w:bCs/>
        </w:rPr>
      </w:pPr>
      <w:bookmarkStart w:id="10" w:name="_Hlk161601329"/>
      <w:r w:rsidRPr="007C16B7">
        <w:rPr>
          <w:b/>
          <w:bCs/>
        </w:rPr>
        <w:t>REFERENCES</w:t>
      </w:r>
    </w:p>
    <w:p w14:paraId="3456F567" w14:textId="77777777" w:rsidR="004E39E0" w:rsidRPr="007C16B7" w:rsidRDefault="004E39E0" w:rsidP="00525B89">
      <w:pPr>
        <w:pStyle w:val="a3"/>
        <w:spacing w:before="0" w:beforeAutospacing="0" w:after="0" w:afterAutospacing="0"/>
        <w:ind w:left="709" w:hanging="709"/>
        <w:jc w:val="center"/>
        <w:rPr>
          <w:b/>
          <w:bCs/>
          <w:lang w:val="bg-BG"/>
        </w:rPr>
      </w:pPr>
    </w:p>
    <w:p w14:paraId="74EA26C3" w14:textId="77777777" w:rsidR="00750BDA" w:rsidRPr="007C16B7" w:rsidRDefault="00750BDA" w:rsidP="00750BDA">
      <w:pPr>
        <w:pStyle w:val="a3"/>
        <w:spacing w:before="0" w:beforeAutospacing="0" w:after="0" w:afterAutospacing="0"/>
        <w:ind w:left="284" w:hanging="284"/>
        <w:jc w:val="both"/>
        <w:rPr>
          <w:sz w:val="20"/>
          <w:szCs w:val="20"/>
          <w:lang w:val="bg-BG"/>
        </w:rPr>
      </w:pPr>
      <w:r w:rsidRPr="007C16B7">
        <w:rPr>
          <w:sz w:val="20"/>
          <w:szCs w:val="20"/>
          <w:lang w:val="bg-BG"/>
        </w:rPr>
        <w:t xml:space="preserve">BOWERMAN, M., 1982. </w:t>
      </w:r>
      <w:proofErr w:type="spellStart"/>
      <w:r w:rsidRPr="007C16B7">
        <w:rPr>
          <w:sz w:val="20"/>
          <w:szCs w:val="20"/>
          <w:lang w:val="bg-BG"/>
        </w:rPr>
        <w:t>Reorganization</w:t>
      </w:r>
      <w:proofErr w:type="spellEnd"/>
      <w:r w:rsidRPr="007C16B7">
        <w:rPr>
          <w:sz w:val="20"/>
          <w:szCs w:val="20"/>
          <w:lang w:val="bg-BG"/>
        </w:rPr>
        <w:t xml:space="preserve"> </w:t>
      </w:r>
      <w:proofErr w:type="spellStart"/>
      <w:r w:rsidRPr="007C16B7">
        <w:rPr>
          <w:sz w:val="20"/>
          <w:szCs w:val="20"/>
          <w:lang w:val="bg-BG"/>
        </w:rPr>
        <w:t>processes</w:t>
      </w:r>
      <w:proofErr w:type="spellEnd"/>
      <w:r w:rsidRPr="007C16B7">
        <w:rPr>
          <w:sz w:val="20"/>
          <w:szCs w:val="20"/>
          <w:lang w:val="bg-BG"/>
        </w:rPr>
        <w:t xml:space="preserve"> </w:t>
      </w:r>
      <w:proofErr w:type="spellStart"/>
      <w:r w:rsidRPr="007C16B7">
        <w:rPr>
          <w:sz w:val="20"/>
          <w:szCs w:val="20"/>
          <w:lang w:val="bg-BG"/>
        </w:rPr>
        <w:t>in</w:t>
      </w:r>
      <w:proofErr w:type="spellEnd"/>
      <w:r w:rsidRPr="007C16B7">
        <w:rPr>
          <w:sz w:val="20"/>
          <w:szCs w:val="20"/>
          <w:lang w:val="bg-BG"/>
        </w:rPr>
        <w:t xml:space="preserve"> </w:t>
      </w:r>
      <w:proofErr w:type="spellStart"/>
      <w:r w:rsidRPr="007C16B7">
        <w:rPr>
          <w:sz w:val="20"/>
          <w:szCs w:val="20"/>
          <w:lang w:val="bg-BG"/>
        </w:rPr>
        <w:t>lexical</w:t>
      </w:r>
      <w:proofErr w:type="spellEnd"/>
      <w:r w:rsidRPr="007C16B7">
        <w:rPr>
          <w:sz w:val="20"/>
          <w:szCs w:val="20"/>
          <w:lang w:val="bg-BG"/>
        </w:rPr>
        <w:t xml:space="preserve"> </w:t>
      </w:r>
      <w:proofErr w:type="spellStart"/>
      <w:r w:rsidRPr="007C16B7">
        <w:rPr>
          <w:sz w:val="20"/>
          <w:szCs w:val="20"/>
          <w:lang w:val="bg-BG"/>
        </w:rPr>
        <w:t>and</w:t>
      </w:r>
      <w:proofErr w:type="spellEnd"/>
      <w:r w:rsidRPr="007C16B7">
        <w:rPr>
          <w:sz w:val="20"/>
          <w:szCs w:val="20"/>
          <w:lang w:val="bg-BG"/>
        </w:rPr>
        <w:t xml:space="preserve"> </w:t>
      </w:r>
      <w:proofErr w:type="spellStart"/>
      <w:r w:rsidRPr="007C16B7">
        <w:rPr>
          <w:sz w:val="20"/>
          <w:szCs w:val="20"/>
          <w:lang w:val="bg-BG"/>
        </w:rPr>
        <w:t>syntactic</w:t>
      </w:r>
      <w:proofErr w:type="spellEnd"/>
      <w:r w:rsidRPr="007C16B7">
        <w:rPr>
          <w:sz w:val="20"/>
          <w:szCs w:val="20"/>
          <w:lang w:val="bg-BG"/>
        </w:rPr>
        <w:t xml:space="preserve"> </w:t>
      </w:r>
      <w:proofErr w:type="spellStart"/>
      <w:r w:rsidRPr="007C16B7">
        <w:rPr>
          <w:sz w:val="20"/>
          <w:szCs w:val="20"/>
          <w:lang w:val="bg-BG"/>
        </w:rPr>
        <w:t>development</w:t>
      </w:r>
      <w:proofErr w:type="spellEnd"/>
      <w:r w:rsidRPr="007C16B7">
        <w:rPr>
          <w:sz w:val="20"/>
          <w:szCs w:val="20"/>
          <w:lang w:val="bg-BG"/>
        </w:rPr>
        <w:t xml:space="preserve">. </w:t>
      </w:r>
      <w:proofErr w:type="spellStart"/>
      <w:r w:rsidRPr="007C16B7">
        <w:rPr>
          <w:sz w:val="20"/>
          <w:szCs w:val="20"/>
          <w:lang w:val="bg-BG"/>
        </w:rPr>
        <w:t>In</w:t>
      </w:r>
      <w:proofErr w:type="spellEnd"/>
      <w:r w:rsidRPr="007C16B7">
        <w:rPr>
          <w:sz w:val="20"/>
          <w:szCs w:val="20"/>
          <w:lang w:val="bg-BG"/>
        </w:rPr>
        <w:t xml:space="preserve">: </w:t>
      </w:r>
      <w:r w:rsidRPr="007C16B7">
        <w:rPr>
          <w:sz w:val="20"/>
          <w:szCs w:val="20"/>
        </w:rPr>
        <w:t>E</w:t>
      </w:r>
      <w:r w:rsidRPr="007C16B7">
        <w:rPr>
          <w:sz w:val="20"/>
          <w:szCs w:val="20"/>
          <w:lang w:val="bg-BG"/>
        </w:rPr>
        <w:t xml:space="preserve">. WANNER, </w:t>
      </w:r>
      <w:r w:rsidRPr="007C16B7">
        <w:rPr>
          <w:sz w:val="20"/>
          <w:szCs w:val="20"/>
        </w:rPr>
        <w:t>GLEITMAN</w:t>
      </w:r>
      <w:r w:rsidRPr="007C16B7">
        <w:rPr>
          <w:sz w:val="20"/>
          <w:szCs w:val="20"/>
          <w:lang w:val="bg-BG"/>
        </w:rPr>
        <w:t xml:space="preserve">, </w:t>
      </w:r>
      <w:r w:rsidRPr="007C16B7">
        <w:rPr>
          <w:sz w:val="20"/>
          <w:szCs w:val="20"/>
        </w:rPr>
        <w:t>L</w:t>
      </w:r>
      <w:r w:rsidRPr="007C16B7">
        <w:rPr>
          <w:sz w:val="20"/>
          <w:szCs w:val="20"/>
          <w:lang w:val="bg-BG"/>
        </w:rPr>
        <w:t>.</w:t>
      </w:r>
      <w:r w:rsidRPr="007C16B7">
        <w:rPr>
          <w:sz w:val="20"/>
          <w:szCs w:val="20"/>
        </w:rPr>
        <w:t xml:space="preserve"> </w:t>
      </w:r>
      <w:r w:rsidRPr="007C16B7">
        <w:rPr>
          <w:sz w:val="20"/>
          <w:szCs w:val="20"/>
          <w:lang w:val="bg-BG"/>
        </w:rPr>
        <w:t>(</w:t>
      </w:r>
      <w:proofErr w:type="spellStart"/>
      <w:r w:rsidRPr="007C16B7">
        <w:rPr>
          <w:sz w:val="20"/>
          <w:szCs w:val="20"/>
          <w:lang w:val="bg-BG"/>
        </w:rPr>
        <w:t>eds</w:t>
      </w:r>
      <w:proofErr w:type="spellEnd"/>
      <w:r w:rsidRPr="007C16B7">
        <w:rPr>
          <w:sz w:val="20"/>
          <w:szCs w:val="20"/>
          <w:lang w:val="bg-BG"/>
        </w:rPr>
        <w:t xml:space="preserve">.). </w:t>
      </w:r>
      <w:proofErr w:type="spellStart"/>
      <w:r w:rsidRPr="007C16B7">
        <w:rPr>
          <w:i/>
          <w:iCs/>
          <w:sz w:val="20"/>
          <w:szCs w:val="20"/>
          <w:lang w:val="bg-BG"/>
        </w:rPr>
        <w:t>Language</w:t>
      </w:r>
      <w:proofErr w:type="spellEnd"/>
      <w:r w:rsidRPr="007C16B7">
        <w:rPr>
          <w:i/>
          <w:iCs/>
          <w:sz w:val="20"/>
          <w:szCs w:val="20"/>
          <w:lang w:val="bg-BG"/>
        </w:rPr>
        <w:t xml:space="preserve"> </w:t>
      </w:r>
      <w:proofErr w:type="spellStart"/>
      <w:r w:rsidRPr="007C16B7">
        <w:rPr>
          <w:i/>
          <w:iCs/>
          <w:sz w:val="20"/>
          <w:szCs w:val="20"/>
          <w:lang w:val="bg-BG"/>
        </w:rPr>
        <w:t>acquisition</w:t>
      </w:r>
      <w:proofErr w:type="spellEnd"/>
      <w:r w:rsidRPr="007C16B7">
        <w:rPr>
          <w:i/>
          <w:iCs/>
          <w:sz w:val="20"/>
          <w:szCs w:val="20"/>
          <w:lang w:val="bg-BG"/>
        </w:rPr>
        <w:t xml:space="preserve">: </w:t>
      </w:r>
      <w:proofErr w:type="spellStart"/>
      <w:r w:rsidRPr="007C16B7">
        <w:rPr>
          <w:i/>
          <w:iCs/>
          <w:sz w:val="20"/>
          <w:szCs w:val="20"/>
          <w:lang w:val="bg-BG"/>
        </w:rPr>
        <w:t>The</w:t>
      </w:r>
      <w:proofErr w:type="spellEnd"/>
      <w:r w:rsidRPr="007C16B7">
        <w:rPr>
          <w:i/>
          <w:iCs/>
          <w:sz w:val="20"/>
          <w:szCs w:val="20"/>
          <w:lang w:val="bg-BG"/>
        </w:rPr>
        <w:t xml:space="preserve"> </w:t>
      </w:r>
      <w:proofErr w:type="spellStart"/>
      <w:r w:rsidRPr="007C16B7">
        <w:rPr>
          <w:i/>
          <w:iCs/>
          <w:sz w:val="20"/>
          <w:szCs w:val="20"/>
          <w:lang w:val="bg-BG"/>
        </w:rPr>
        <w:t>state</w:t>
      </w:r>
      <w:proofErr w:type="spellEnd"/>
      <w:r w:rsidRPr="007C16B7">
        <w:rPr>
          <w:i/>
          <w:iCs/>
          <w:sz w:val="20"/>
          <w:szCs w:val="20"/>
          <w:lang w:val="bg-BG"/>
        </w:rPr>
        <w:t xml:space="preserve"> </w:t>
      </w:r>
      <w:proofErr w:type="spellStart"/>
      <w:r w:rsidRPr="007C16B7">
        <w:rPr>
          <w:i/>
          <w:iCs/>
          <w:sz w:val="20"/>
          <w:szCs w:val="20"/>
          <w:lang w:val="bg-BG"/>
        </w:rPr>
        <w:t>of</w:t>
      </w:r>
      <w:proofErr w:type="spellEnd"/>
      <w:r w:rsidRPr="007C16B7">
        <w:rPr>
          <w:i/>
          <w:iCs/>
          <w:sz w:val="20"/>
          <w:szCs w:val="20"/>
          <w:lang w:val="bg-BG"/>
        </w:rPr>
        <w:t xml:space="preserve"> </w:t>
      </w:r>
      <w:proofErr w:type="spellStart"/>
      <w:r w:rsidRPr="007C16B7">
        <w:rPr>
          <w:i/>
          <w:iCs/>
          <w:sz w:val="20"/>
          <w:szCs w:val="20"/>
          <w:lang w:val="bg-BG"/>
        </w:rPr>
        <w:t>art</w:t>
      </w:r>
      <w:proofErr w:type="spellEnd"/>
      <w:r w:rsidRPr="007C16B7">
        <w:rPr>
          <w:sz w:val="20"/>
          <w:szCs w:val="20"/>
          <w:lang w:val="bg-BG"/>
        </w:rPr>
        <w:t xml:space="preserve">. </w:t>
      </w:r>
      <w:proofErr w:type="spellStart"/>
      <w:r w:rsidRPr="007C16B7">
        <w:rPr>
          <w:sz w:val="20"/>
          <w:szCs w:val="20"/>
          <w:lang w:val="bg-BG"/>
        </w:rPr>
        <w:t>Cambridge</w:t>
      </w:r>
      <w:proofErr w:type="spellEnd"/>
      <w:r w:rsidRPr="007C16B7">
        <w:rPr>
          <w:sz w:val="20"/>
          <w:szCs w:val="20"/>
          <w:lang w:val="bg-BG"/>
        </w:rPr>
        <w:t xml:space="preserve">: </w:t>
      </w:r>
      <w:proofErr w:type="spellStart"/>
      <w:r w:rsidRPr="007C16B7">
        <w:rPr>
          <w:sz w:val="20"/>
          <w:szCs w:val="20"/>
          <w:lang w:val="bg-BG"/>
        </w:rPr>
        <w:t>Cambridge</w:t>
      </w:r>
      <w:proofErr w:type="spellEnd"/>
      <w:r w:rsidRPr="007C16B7">
        <w:rPr>
          <w:sz w:val="20"/>
          <w:szCs w:val="20"/>
          <w:lang w:val="bg-BG"/>
        </w:rPr>
        <w:t xml:space="preserve"> </w:t>
      </w:r>
      <w:proofErr w:type="spellStart"/>
      <w:r w:rsidRPr="007C16B7">
        <w:rPr>
          <w:sz w:val="20"/>
          <w:szCs w:val="20"/>
          <w:lang w:val="bg-BG"/>
        </w:rPr>
        <w:t>University</w:t>
      </w:r>
      <w:proofErr w:type="spellEnd"/>
      <w:r w:rsidRPr="007C16B7">
        <w:rPr>
          <w:sz w:val="20"/>
          <w:szCs w:val="20"/>
          <w:lang w:val="bg-BG"/>
        </w:rPr>
        <w:t xml:space="preserve"> </w:t>
      </w:r>
      <w:proofErr w:type="spellStart"/>
      <w:r w:rsidRPr="007C16B7">
        <w:rPr>
          <w:sz w:val="20"/>
          <w:szCs w:val="20"/>
          <w:lang w:val="bg-BG"/>
        </w:rPr>
        <w:t>Press</w:t>
      </w:r>
      <w:proofErr w:type="spellEnd"/>
      <w:r w:rsidRPr="007C16B7">
        <w:rPr>
          <w:sz w:val="20"/>
          <w:szCs w:val="20"/>
          <w:lang w:val="bg-BG"/>
        </w:rPr>
        <w:t xml:space="preserve">, 1982, 319 – 346. </w:t>
      </w:r>
      <w:r w:rsidRPr="007C16B7">
        <w:rPr>
          <w:sz w:val="20"/>
          <w:szCs w:val="20"/>
        </w:rPr>
        <w:t>ISBN</w:t>
      </w:r>
      <w:r w:rsidRPr="007C16B7">
        <w:rPr>
          <w:sz w:val="20"/>
          <w:szCs w:val="20"/>
          <w:lang w:val="bg-BG"/>
        </w:rPr>
        <w:t xml:space="preserve">: </w:t>
      </w:r>
      <w:r w:rsidRPr="007C16B7">
        <w:rPr>
          <w:sz w:val="20"/>
          <w:szCs w:val="20"/>
        </w:rPr>
        <w:t>Hardback</w:t>
      </w:r>
      <w:r w:rsidRPr="007C16B7">
        <w:rPr>
          <w:sz w:val="20"/>
          <w:szCs w:val="20"/>
          <w:lang w:val="bg-BG"/>
        </w:rPr>
        <w:t xml:space="preserve">, 0 52123817 </w:t>
      </w:r>
      <w:r w:rsidRPr="007C16B7">
        <w:rPr>
          <w:sz w:val="20"/>
          <w:szCs w:val="20"/>
        </w:rPr>
        <w:t>X</w:t>
      </w:r>
      <w:r w:rsidRPr="007C16B7">
        <w:rPr>
          <w:sz w:val="20"/>
          <w:szCs w:val="20"/>
          <w:lang w:val="bg-BG"/>
        </w:rPr>
        <w:t xml:space="preserve">: </w:t>
      </w:r>
      <w:r w:rsidRPr="007C16B7">
        <w:rPr>
          <w:sz w:val="20"/>
          <w:szCs w:val="20"/>
        </w:rPr>
        <w:t>Paperback</w:t>
      </w:r>
      <w:r w:rsidRPr="007C16B7">
        <w:rPr>
          <w:sz w:val="20"/>
          <w:szCs w:val="20"/>
          <w:lang w:val="bg-BG"/>
        </w:rPr>
        <w:t>, 0 521282381.</w:t>
      </w:r>
    </w:p>
    <w:p w14:paraId="55DDFD73" w14:textId="77777777" w:rsidR="00750BDA" w:rsidRPr="007C16B7" w:rsidRDefault="00750BDA" w:rsidP="00750BDA">
      <w:pPr>
        <w:pStyle w:val="a3"/>
        <w:spacing w:before="0" w:beforeAutospacing="0" w:after="0" w:afterAutospacing="0"/>
        <w:ind w:left="284" w:hanging="284"/>
        <w:rPr>
          <w:sz w:val="20"/>
          <w:szCs w:val="20"/>
        </w:rPr>
      </w:pPr>
      <w:r w:rsidRPr="007C16B7">
        <w:rPr>
          <w:sz w:val="20"/>
          <w:szCs w:val="20"/>
        </w:rPr>
        <w:t>IVANOVA</w:t>
      </w:r>
      <w:r w:rsidRPr="007C16B7">
        <w:rPr>
          <w:sz w:val="20"/>
          <w:szCs w:val="20"/>
          <w:lang w:val="bg-BG"/>
        </w:rPr>
        <w:t>-</w:t>
      </w:r>
      <w:r w:rsidRPr="007C16B7">
        <w:rPr>
          <w:sz w:val="20"/>
          <w:szCs w:val="20"/>
        </w:rPr>
        <w:t>MIRCHEVA</w:t>
      </w:r>
      <w:r w:rsidRPr="007C16B7">
        <w:rPr>
          <w:sz w:val="20"/>
          <w:szCs w:val="20"/>
          <w:lang w:val="bg-BG"/>
        </w:rPr>
        <w:t xml:space="preserve">, </w:t>
      </w:r>
      <w:r w:rsidRPr="007C16B7">
        <w:rPr>
          <w:sz w:val="20"/>
          <w:szCs w:val="20"/>
        </w:rPr>
        <w:t>D</w:t>
      </w:r>
      <w:r w:rsidRPr="007C16B7">
        <w:rPr>
          <w:sz w:val="20"/>
          <w:szCs w:val="20"/>
          <w:lang w:val="bg-BG"/>
        </w:rPr>
        <w:t xml:space="preserve">. </w:t>
      </w:r>
      <w:r w:rsidRPr="007C16B7">
        <w:rPr>
          <w:sz w:val="20"/>
          <w:szCs w:val="20"/>
        </w:rPr>
        <w:t>HARALAMPIEV</w:t>
      </w:r>
      <w:r w:rsidRPr="007C16B7">
        <w:rPr>
          <w:sz w:val="20"/>
          <w:szCs w:val="20"/>
          <w:lang w:val="bg-BG"/>
        </w:rPr>
        <w:t xml:space="preserve">, </w:t>
      </w:r>
      <w:r w:rsidRPr="007C16B7">
        <w:rPr>
          <w:sz w:val="20"/>
          <w:szCs w:val="20"/>
        </w:rPr>
        <w:t>I</w:t>
      </w:r>
      <w:r w:rsidRPr="007C16B7">
        <w:rPr>
          <w:sz w:val="20"/>
          <w:szCs w:val="20"/>
          <w:lang w:val="bg-BG"/>
        </w:rPr>
        <w:t xml:space="preserve">., 1999. </w:t>
      </w:r>
      <w:proofErr w:type="spellStart"/>
      <w:r w:rsidRPr="007C16B7">
        <w:rPr>
          <w:i/>
          <w:iCs/>
          <w:sz w:val="20"/>
          <w:szCs w:val="20"/>
        </w:rPr>
        <w:t>Istoria</w:t>
      </w:r>
      <w:proofErr w:type="spellEnd"/>
      <w:r w:rsidRPr="007C16B7">
        <w:rPr>
          <w:i/>
          <w:iCs/>
          <w:sz w:val="20"/>
          <w:szCs w:val="20"/>
          <w:lang w:val="bg-BG"/>
        </w:rPr>
        <w:t xml:space="preserve"> </w:t>
      </w:r>
      <w:proofErr w:type="spellStart"/>
      <w:r w:rsidRPr="007C16B7">
        <w:rPr>
          <w:i/>
          <w:iCs/>
          <w:sz w:val="20"/>
          <w:szCs w:val="20"/>
        </w:rPr>
        <w:t>na</w:t>
      </w:r>
      <w:proofErr w:type="spellEnd"/>
      <w:r w:rsidRPr="007C16B7">
        <w:rPr>
          <w:i/>
          <w:iCs/>
          <w:sz w:val="20"/>
          <w:szCs w:val="20"/>
          <w:lang w:val="bg-BG"/>
        </w:rPr>
        <w:t xml:space="preserve"> </w:t>
      </w:r>
      <w:proofErr w:type="spellStart"/>
      <w:r w:rsidRPr="007C16B7">
        <w:rPr>
          <w:i/>
          <w:iCs/>
          <w:sz w:val="20"/>
          <w:szCs w:val="20"/>
        </w:rPr>
        <w:t>balgarskia</w:t>
      </w:r>
      <w:proofErr w:type="spellEnd"/>
      <w:r w:rsidRPr="007C16B7">
        <w:rPr>
          <w:i/>
          <w:iCs/>
          <w:sz w:val="20"/>
          <w:szCs w:val="20"/>
          <w:lang w:val="bg-BG"/>
        </w:rPr>
        <w:t xml:space="preserve"> </w:t>
      </w:r>
      <w:proofErr w:type="spellStart"/>
      <w:r w:rsidRPr="007C16B7">
        <w:rPr>
          <w:i/>
          <w:iCs/>
          <w:sz w:val="20"/>
          <w:szCs w:val="20"/>
        </w:rPr>
        <w:t>ezik</w:t>
      </w:r>
      <w:proofErr w:type="spellEnd"/>
      <w:r w:rsidRPr="007C16B7">
        <w:rPr>
          <w:sz w:val="20"/>
          <w:szCs w:val="20"/>
          <w:lang w:val="bg-BG"/>
        </w:rPr>
        <w:t xml:space="preserve">. </w:t>
      </w:r>
      <w:r w:rsidRPr="007C16B7">
        <w:rPr>
          <w:sz w:val="20"/>
          <w:szCs w:val="20"/>
        </w:rPr>
        <w:t>Veliko</w:t>
      </w:r>
      <w:r w:rsidRPr="007C16B7">
        <w:rPr>
          <w:sz w:val="20"/>
          <w:szCs w:val="20"/>
          <w:lang w:val="bg-BG"/>
        </w:rPr>
        <w:t xml:space="preserve"> </w:t>
      </w:r>
      <w:proofErr w:type="spellStart"/>
      <w:r w:rsidRPr="007C16B7">
        <w:rPr>
          <w:sz w:val="20"/>
          <w:szCs w:val="20"/>
        </w:rPr>
        <w:t>Tarnovo</w:t>
      </w:r>
      <w:proofErr w:type="spellEnd"/>
      <w:r w:rsidRPr="007C16B7">
        <w:rPr>
          <w:sz w:val="20"/>
          <w:szCs w:val="20"/>
          <w:lang w:val="bg-BG"/>
        </w:rPr>
        <w:t xml:space="preserve">: </w:t>
      </w:r>
      <w:r w:rsidRPr="007C16B7">
        <w:rPr>
          <w:sz w:val="20"/>
          <w:szCs w:val="20"/>
        </w:rPr>
        <w:t>Faber</w:t>
      </w:r>
      <w:r w:rsidRPr="007C16B7">
        <w:rPr>
          <w:sz w:val="20"/>
          <w:szCs w:val="20"/>
          <w:lang w:val="bg-BG"/>
        </w:rPr>
        <w:t>, 1999.</w:t>
      </w:r>
      <w:r w:rsidRPr="007C16B7">
        <w:rPr>
          <w:sz w:val="20"/>
          <w:szCs w:val="20"/>
        </w:rPr>
        <w:t xml:space="preserve"> ISBN 9549541320, 9789549541328</w:t>
      </w:r>
    </w:p>
    <w:p w14:paraId="4051134C" w14:textId="77777777" w:rsidR="00750BDA" w:rsidRPr="007C16B7" w:rsidRDefault="00750BDA" w:rsidP="00750BDA">
      <w:pPr>
        <w:pStyle w:val="a3"/>
        <w:spacing w:before="0" w:beforeAutospacing="0" w:after="0" w:afterAutospacing="0"/>
        <w:ind w:left="284" w:hanging="284"/>
        <w:rPr>
          <w:sz w:val="20"/>
          <w:szCs w:val="20"/>
          <w:lang w:val="bg-BG"/>
        </w:rPr>
      </w:pPr>
      <w:r w:rsidRPr="007C16B7">
        <w:rPr>
          <w:sz w:val="20"/>
          <w:szCs w:val="20"/>
          <w:lang w:val="bg-BG"/>
        </w:rPr>
        <w:t xml:space="preserve">RADDEN, G., DIRVEN, R., 2007. </w:t>
      </w:r>
      <w:proofErr w:type="spellStart"/>
      <w:r w:rsidRPr="007C16B7">
        <w:rPr>
          <w:i/>
          <w:iCs/>
          <w:sz w:val="20"/>
          <w:szCs w:val="20"/>
          <w:lang w:val="bg-BG"/>
        </w:rPr>
        <w:t>Cognitive</w:t>
      </w:r>
      <w:proofErr w:type="spellEnd"/>
      <w:r w:rsidRPr="007C16B7">
        <w:rPr>
          <w:i/>
          <w:iCs/>
          <w:sz w:val="20"/>
          <w:szCs w:val="20"/>
          <w:lang w:val="bg-BG"/>
        </w:rPr>
        <w:t xml:space="preserve"> </w:t>
      </w:r>
      <w:proofErr w:type="spellStart"/>
      <w:r w:rsidRPr="007C16B7">
        <w:rPr>
          <w:i/>
          <w:iCs/>
          <w:sz w:val="20"/>
          <w:szCs w:val="20"/>
          <w:lang w:val="bg-BG"/>
        </w:rPr>
        <w:t>English</w:t>
      </w:r>
      <w:proofErr w:type="spellEnd"/>
      <w:r w:rsidRPr="007C16B7">
        <w:rPr>
          <w:i/>
          <w:iCs/>
          <w:sz w:val="20"/>
          <w:szCs w:val="20"/>
          <w:lang w:val="bg-BG"/>
        </w:rPr>
        <w:t xml:space="preserve"> </w:t>
      </w:r>
      <w:proofErr w:type="spellStart"/>
      <w:r w:rsidRPr="007C16B7">
        <w:rPr>
          <w:i/>
          <w:iCs/>
          <w:sz w:val="20"/>
          <w:szCs w:val="20"/>
          <w:lang w:val="bg-BG"/>
        </w:rPr>
        <w:t>Grammar</w:t>
      </w:r>
      <w:proofErr w:type="spellEnd"/>
      <w:r w:rsidRPr="007C16B7">
        <w:rPr>
          <w:sz w:val="20"/>
          <w:szCs w:val="20"/>
          <w:lang w:val="bg-BG"/>
        </w:rPr>
        <w:t xml:space="preserve">. </w:t>
      </w:r>
      <w:proofErr w:type="spellStart"/>
      <w:r w:rsidRPr="007C16B7">
        <w:rPr>
          <w:sz w:val="20"/>
          <w:szCs w:val="20"/>
          <w:lang w:val="bg-BG"/>
        </w:rPr>
        <w:t>Amsterdam</w:t>
      </w:r>
      <w:proofErr w:type="spellEnd"/>
      <w:r w:rsidRPr="007C16B7">
        <w:rPr>
          <w:sz w:val="20"/>
          <w:szCs w:val="20"/>
          <w:lang w:val="bg-BG"/>
        </w:rPr>
        <w:t>/</w:t>
      </w:r>
      <w:proofErr w:type="spellStart"/>
      <w:r w:rsidRPr="007C16B7">
        <w:rPr>
          <w:sz w:val="20"/>
          <w:szCs w:val="20"/>
          <w:lang w:val="bg-BG"/>
        </w:rPr>
        <w:t>Philadelphia</w:t>
      </w:r>
      <w:proofErr w:type="spellEnd"/>
      <w:r w:rsidRPr="007C16B7">
        <w:rPr>
          <w:sz w:val="20"/>
          <w:szCs w:val="20"/>
          <w:lang w:val="bg-BG"/>
        </w:rPr>
        <w:t xml:space="preserve">: John </w:t>
      </w:r>
      <w:proofErr w:type="spellStart"/>
      <w:r w:rsidRPr="007C16B7">
        <w:rPr>
          <w:sz w:val="20"/>
          <w:szCs w:val="20"/>
          <w:lang w:val="bg-BG"/>
        </w:rPr>
        <w:t>Benjamin</w:t>
      </w:r>
      <w:proofErr w:type="spellEnd"/>
      <w:r w:rsidRPr="007C16B7">
        <w:rPr>
          <w:sz w:val="20"/>
          <w:szCs w:val="20"/>
          <w:lang w:val="bg-BG"/>
        </w:rPr>
        <w:t xml:space="preserve"> </w:t>
      </w:r>
      <w:proofErr w:type="spellStart"/>
      <w:r w:rsidRPr="007C16B7">
        <w:rPr>
          <w:sz w:val="20"/>
          <w:szCs w:val="20"/>
          <w:lang w:val="bg-BG"/>
        </w:rPr>
        <w:t>Publishing</w:t>
      </w:r>
      <w:proofErr w:type="spellEnd"/>
      <w:r w:rsidRPr="007C16B7">
        <w:rPr>
          <w:sz w:val="20"/>
          <w:szCs w:val="20"/>
          <w:lang w:val="bg-BG"/>
        </w:rPr>
        <w:t xml:space="preserve"> House.</w:t>
      </w:r>
      <w:r w:rsidRPr="007C16B7">
        <w:rPr>
          <w:i/>
          <w:iCs/>
          <w:sz w:val="20"/>
          <w:szCs w:val="20"/>
        </w:rPr>
        <w:t xml:space="preserve"> </w:t>
      </w:r>
      <w:r w:rsidRPr="007C16B7">
        <w:rPr>
          <w:sz w:val="20"/>
          <w:szCs w:val="20"/>
        </w:rPr>
        <w:t>ISBN-10. 9027219044. ISBN-13. 978-9027219046.</w:t>
      </w:r>
    </w:p>
    <w:p w14:paraId="14C4D860" w14:textId="77777777" w:rsidR="00750BDA" w:rsidRPr="007C16B7" w:rsidRDefault="00750BDA" w:rsidP="00525B89">
      <w:pPr>
        <w:pStyle w:val="a3"/>
        <w:spacing w:before="0" w:beforeAutospacing="0" w:after="0" w:afterAutospacing="0"/>
        <w:ind w:left="284" w:hanging="284"/>
        <w:jc w:val="both"/>
        <w:rPr>
          <w:sz w:val="20"/>
          <w:szCs w:val="20"/>
        </w:rPr>
      </w:pPr>
    </w:p>
    <w:p w14:paraId="1F67FEF8" w14:textId="77777777" w:rsidR="00750BDA" w:rsidRPr="007C16B7" w:rsidRDefault="00750BDA" w:rsidP="00525B89">
      <w:pPr>
        <w:pStyle w:val="a3"/>
        <w:spacing w:before="0" w:beforeAutospacing="0" w:after="0" w:afterAutospacing="0"/>
        <w:ind w:left="284" w:hanging="284"/>
        <w:jc w:val="both"/>
        <w:rPr>
          <w:sz w:val="20"/>
          <w:szCs w:val="20"/>
        </w:rPr>
      </w:pPr>
    </w:p>
    <w:p w14:paraId="09EB95B4" w14:textId="77777777" w:rsidR="00750BDA" w:rsidRPr="007C16B7" w:rsidRDefault="00750BDA" w:rsidP="00525B89">
      <w:pPr>
        <w:pStyle w:val="a3"/>
        <w:spacing w:before="0" w:beforeAutospacing="0" w:after="0" w:afterAutospacing="0"/>
        <w:ind w:left="284" w:hanging="284"/>
        <w:jc w:val="both"/>
        <w:rPr>
          <w:sz w:val="20"/>
          <w:szCs w:val="20"/>
        </w:rPr>
      </w:pPr>
    </w:p>
    <w:p w14:paraId="415B4631" w14:textId="77777777" w:rsidR="00750BDA" w:rsidRPr="007C16B7" w:rsidRDefault="00750BDA" w:rsidP="00750BDA">
      <w:pPr>
        <w:pStyle w:val="a3"/>
        <w:shd w:val="clear" w:color="auto" w:fill="FFFFFF"/>
        <w:spacing w:before="0" w:beforeAutospacing="0" w:after="0" w:afterAutospacing="0"/>
        <w:ind w:left="540" w:hanging="521"/>
        <w:jc w:val="center"/>
        <w:rPr>
          <w:lang w:val="bg-BG"/>
        </w:rPr>
      </w:pPr>
      <w:r w:rsidRPr="007C16B7">
        <w:rPr>
          <w:b/>
          <w:bCs/>
          <w:lang w:val="bg-BG"/>
        </w:rPr>
        <w:t>ON THE SPECIFICITY OF THE ROMANIAN TEMPORAL SYSTEM - ROMANCE, BALKAN OR … ? (AN ATTEMPT AT A CHARACTERIZATION)</w:t>
      </w:r>
    </w:p>
    <w:p w14:paraId="0DDDF6A2" w14:textId="77777777" w:rsidR="00750BDA" w:rsidRPr="007C16B7" w:rsidRDefault="00750BDA" w:rsidP="00750BDA">
      <w:pPr>
        <w:pStyle w:val="a3"/>
        <w:shd w:val="clear" w:color="auto" w:fill="FFFFFF"/>
        <w:spacing w:before="0" w:beforeAutospacing="0" w:after="0" w:afterAutospacing="0"/>
        <w:ind w:left="540" w:hanging="521"/>
        <w:jc w:val="center"/>
      </w:pPr>
    </w:p>
    <w:p w14:paraId="65A09F6A" w14:textId="6D310D73" w:rsidR="00750BDA" w:rsidRPr="007C16B7" w:rsidRDefault="00750BDA" w:rsidP="00750BDA">
      <w:pPr>
        <w:pStyle w:val="a3"/>
        <w:shd w:val="clear" w:color="auto" w:fill="FFFFFF"/>
        <w:spacing w:before="0" w:beforeAutospacing="0" w:after="0" w:afterAutospacing="0"/>
        <w:ind w:left="540" w:hanging="521"/>
        <w:jc w:val="center"/>
      </w:pPr>
      <w:r w:rsidRPr="007C16B7">
        <w:t xml:space="preserve">Petya </w:t>
      </w:r>
      <w:proofErr w:type="spellStart"/>
      <w:r w:rsidRPr="007C16B7">
        <w:t>Assenova</w:t>
      </w:r>
      <w:proofErr w:type="spellEnd"/>
    </w:p>
    <w:p w14:paraId="5E1088A3" w14:textId="77777777" w:rsidR="00750BDA" w:rsidRPr="007C16B7" w:rsidRDefault="00750BDA" w:rsidP="00750BDA">
      <w:pPr>
        <w:pStyle w:val="a3"/>
        <w:shd w:val="clear" w:color="auto" w:fill="FFFFFF"/>
        <w:spacing w:before="0" w:beforeAutospacing="0" w:after="0" w:afterAutospacing="0"/>
        <w:ind w:left="540" w:hanging="521"/>
        <w:jc w:val="center"/>
      </w:pPr>
      <w:r w:rsidRPr="007C16B7">
        <w:t xml:space="preserve">Sofia University St. Kliment </w:t>
      </w:r>
      <w:proofErr w:type="spellStart"/>
      <w:r w:rsidRPr="007C16B7">
        <w:t>Ohridski</w:t>
      </w:r>
      <w:proofErr w:type="spellEnd"/>
    </w:p>
    <w:p w14:paraId="3B56BAF8" w14:textId="77777777" w:rsidR="00750BDA" w:rsidRPr="007C16B7" w:rsidRDefault="00750BDA" w:rsidP="00750BDA">
      <w:pPr>
        <w:pStyle w:val="a3"/>
        <w:shd w:val="clear" w:color="auto" w:fill="FFFFFF"/>
        <w:spacing w:before="0" w:beforeAutospacing="0" w:after="0" w:afterAutospacing="0"/>
        <w:ind w:left="540" w:hanging="521"/>
        <w:jc w:val="center"/>
        <w:rPr>
          <w:lang w:val="bg-BG"/>
        </w:rPr>
      </w:pPr>
    </w:p>
    <w:p w14:paraId="44C377FE" w14:textId="22FD9493" w:rsidR="00750BDA" w:rsidRPr="007C16B7" w:rsidRDefault="00750BDA" w:rsidP="00750BDA">
      <w:pPr>
        <w:pStyle w:val="a3"/>
        <w:shd w:val="clear" w:color="auto" w:fill="FFFFFF"/>
        <w:spacing w:before="0" w:beforeAutospacing="0" w:after="0" w:afterAutospacing="0" w:line="178" w:lineRule="atLeast"/>
        <w:ind w:firstLine="19"/>
        <w:jc w:val="both"/>
        <w:rPr>
          <w:sz w:val="20"/>
          <w:szCs w:val="20"/>
        </w:rPr>
      </w:pPr>
      <w:r w:rsidRPr="007C16B7">
        <w:rPr>
          <w:sz w:val="20"/>
          <w:szCs w:val="20"/>
        </w:rPr>
        <w:t>The article attempts to assess the specificity of the Romanian temporal system within the Balkan linguistic union and in comparison with its related Romance languages</w:t>
      </w:r>
      <w:r w:rsidRPr="007C16B7">
        <w:rPr>
          <w:rFonts w:ascii="Tahoma" w:hAnsi="Tahoma" w:cs="Tahoma"/>
          <w:sz w:val="20"/>
          <w:szCs w:val="20"/>
        </w:rPr>
        <w:t>.</w:t>
      </w:r>
      <w:r w:rsidRPr="007C16B7">
        <w:rPr>
          <w:sz w:val="20"/>
          <w:szCs w:val="20"/>
        </w:rPr>
        <w:t xml:space="preserve"> On the basis of the presentation of verbal </w:t>
      </w:r>
      <w:proofErr w:type="spellStart"/>
      <w:r w:rsidRPr="007C16B7">
        <w:rPr>
          <w:sz w:val="20"/>
          <w:szCs w:val="20"/>
        </w:rPr>
        <w:t>Balkanisms</w:t>
      </w:r>
      <w:proofErr w:type="spellEnd"/>
      <w:r w:rsidRPr="007C16B7">
        <w:rPr>
          <w:sz w:val="20"/>
          <w:szCs w:val="20"/>
        </w:rPr>
        <w:t xml:space="preserve"> (the competitive functioning of the infinitive and the so-called Balkan subjunctive, the four future tense forms; the absence of the Balkan type of conditional mood; the ratio between simple and complex </w:t>
      </w:r>
      <w:proofErr w:type="spellStart"/>
      <w:r w:rsidRPr="007C16B7">
        <w:rPr>
          <w:sz w:val="20"/>
          <w:szCs w:val="20"/>
        </w:rPr>
        <w:t>preterites</w:t>
      </w:r>
      <w:proofErr w:type="spellEnd"/>
      <w:r w:rsidRPr="007C16B7">
        <w:rPr>
          <w:sz w:val="20"/>
          <w:szCs w:val="20"/>
        </w:rPr>
        <w:t xml:space="preserve">; the preservation of an archaic type of synthetic pluperfect that can be traced back to Latin), the conclusion is reached that Romanian in the field of its verb system, is displaying specificity that cannot be defined as </w:t>
      </w:r>
      <w:proofErr w:type="spellStart"/>
      <w:r w:rsidRPr="007C16B7">
        <w:rPr>
          <w:sz w:val="20"/>
          <w:szCs w:val="20"/>
        </w:rPr>
        <w:t>Romаnce</w:t>
      </w:r>
      <w:proofErr w:type="spellEnd"/>
      <w:r w:rsidRPr="007C16B7">
        <w:rPr>
          <w:sz w:val="20"/>
          <w:szCs w:val="20"/>
        </w:rPr>
        <w:t xml:space="preserve"> either</w:t>
      </w:r>
      <w:r w:rsidRPr="007C16B7">
        <w:rPr>
          <w:rFonts w:ascii="Tahoma" w:hAnsi="Tahoma" w:cs="Tahoma"/>
          <w:sz w:val="20"/>
          <w:szCs w:val="20"/>
        </w:rPr>
        <w:t>.</w:t>
      </w:r>
      <w:r w:rsidRPr="007C16B7">
        <w:rPr>
          <w:sz w:val="20"/>
          <w:szCs w:val="20"/>
        </w:rPr>
        <w:t xml:space="preserve"> The </w:t>
      </w:r>
      <w:proofErr w:type="spellStart"/>
      <w:r w:rsidRPr="007C16B7">
        <w:rPr>
          <w:sz w:val="20"/>
          <w:szCs w:val="20"/>
        </w:rPr>
        <w:t>Balkanisms</w:t>
      </w:r>
      <w:proofErr w:type="spellEnd"/>
      <w:r w:rsidRPr="007C16B7">
        <w:rPr>
          <w:sz w:val="20"/>
          <w:szCs w:val="20"/>
        </w:rPr>
        <w:t xml:space="preserve"> of the verb system are more consistently present in Aromanian, which can be explained by the fact that this language has always been at the center of the most intensive convergence among the Balkan languages</w:t>
      </w:r>
      <w:r w:rsidRPr="007C16B7">
        <w:rPr>
          <w:rFonts w:ascii="Tahoma" w:hAnsi="Tahoma" w:cs="Tahoma"/>
          <w:sz w:val="20"/>
          <w:szCs w:val="20"/>
        </w:rPr>
        <w:t>.</w:t>
      </w:r>
    </w:p>
    <w:p w14:paraId="02994C76" w14:textId="19DF21E5" w:rsidR="00750BDA" w:rsidRPr="007C16B7" w:rsidRDefault="00750BDA" w:rsidP="00750BDA">
      <w:pPr>
        <w:pStyle w:val="a3"/>
        <w:spacing w:before="0" w:beforeAutospacing="0" w:after="0" w:afterAutospacing="0"/>
        <w:ind w:left="284" w:hanging="284"/>
        <w:jc w:val="both"/>
        <w:rPr>
          <w:sz w:val="20"/>
          <w:szCs w:val="20"/>
        </w:rPr>
      </w:pPr>
      <w:r w:rsidRPr="007C16B7">
        <w:rPr>
          <w:i/>
          <w:iCs/>
          <w:sz w:val="20"/>
          <w:szCs w:val="20"/>
        </w:rPr>
        <w:t>Key words</w:t>
      </w:r>
      <w:r w:rsidRPr="007C16B7">
        <w:rPr>
          <w:sz w:val="20"/>
          <w:szCs w:val="20"/>
        </w:rPr>
        <w:t>: Balkan languages, Romanian, temporal system</w:t>
      </w:r>
    </w:p>
    <w:p w14:paraId="2DD6C6F4" w14:textId="77777777" w:rsidR="00750BDA" w:rsidRPr="007C16B7" w:rsidRDefault="00750BDA" w:rsidP="00525B89">
      <w:pPr>
        <w:pStyle w:val="a3"/>
        <w:spacing w:before="0" w:beforeAutospacing="0" w:after="0" w:afterAutospacing="0"/>
        <w:ind w:left="284" w:hanging="284"/>
        <w:jc w:val="both"/>
        <w:rPr>
          <w:sz w:val="20"/>
          <w:szCs w:val="20"/>
        </w:rPr>
      </w:pPr>
    </w:p>
    <w:bookmarkEnd w:id="10"/>
    <w:p w14:paraId="29C96DD2" w14:textId="77777777" w:rsidR="004E39E0" w:rsidRPr="007C16B7" w:rsidRDefault="004E39E0" w:rsidP="00A8433C">
      <w:pPr>
        <w:pStyle w:val="a3"/>
        <w:shd w:val="clear" w:color="auto" w:fill="FFFFFF"/>
        <w:spacing w:before="0" w:beforeAutospacing="0" w:after="0" w:afterAutospacing="0" w:line="178" w:lineRule="atLeast"/>
        <w:ind w:left="540" w:hanging="521"/>
        <w:jc w:val="both"/>
        <w:rPr>
          <w:lang w:val="bg-BG"/>
        </w:rPr>
      </w:pPr>
    </w:p>
    <w:p w14:paraId="6516ECBF" w14:textId="500AB582" w:rsidR="004E39E0" w:rsidRPr="007C16B7" w:rsidRDefault="00551543" w:rsidP="00551543">
      <w:pPr>
        <w:pStyle w:val="a3"/>
        <w:shd w:val="clear" w:color="auto" w:fill="FFFFFF"/>
        <w:spacing w:before="0" w:beforeAutospacing="0" w:after="0" w:afterAutospacing="0" w:line="178" w:lineRule="atLeast"/>
        <w:ind w:left="540" w:hanging="521"/>
        <w:jc w:val="both"/>
      </w:pPr>
      <w:r w:rsidRPr="007C16B7">
        <w:t xml:space="preserve">Prof. Petya </w:t>
      </w:r>
      <w:proofErr w:type="spellStart"/>
      <w:r w:rsidRPr="007C16B7">
        <w:t>Asenova</w:t>
      </w:r>
      <w:proofErr w:type="spellEnd"/>
      <w:r w:rsidRPr="007C16B7">
        <w:t>, D. Sc.</w:t>
      </w:r>
    </w:p>
    <w:p w14:paraId="6BEEC3AE" w14:textId="77777777" w:rsidR="00551543" w:rsidRPr="007C16B7" w:rsidRDefault="00551543" w:rsidP="006160F8">
      <w:pPr>
        <w:pStyle w:val="a3"/>
        <w:spacing w:before="0" w:beforeAutospacing="0" w:after="0" w:afterAutospacing="0"/>
      </w:pPr>
      <w:r w:rsidRPr="007C16B7">
        <w:t>ORCID: ………………………..</w:t>
      </w:r>
      <w:r w:rsidRPr="007C16B7">
        <w:rPr>
          <w:lang w:val="bg-BG"/>
        </w:rPr>
        <w:t xml:space="preserve"> </w:t>
      </w:r>
      <w:proofErr w:type="spellStart"/>
      <w:r w:rsidRPr="007C16B7">
        <w:rPr>
          <w:lang w:val="bg-BG"/>
        </w:rPr>
        <w:t>Web</w:t>
      </w:r>
      <w:proofErr w:type="spellEnd"/>
      <w:r w:rsidRPr="007C16B7">
        <w:rPr>
          <w:lang w:val="bg-BG"/>
        </w:rPr>
        <w:t xml:space="preserve"> </w:t>
      </w:r>
      <w:proofErr w:type="spellStart"/>
      <w:r w:rsidRPr="007C16B7">
        <w:rPr>
          <w:lang w:val="bg-BG"/>
        </w:rPr>
        <w:t>of</w:t>
      </w:r>
      <w:proofErr w:type="spellEnd"/>
      <w:r w:rsidRPr="007C16B7">
        <w:rPr>
          <w:lang w:val="bg-BG"/>
        </w:rPr>
        <w:t xml:space="preserve"> Science </w:t>
      </w:r>
      <w:proofErr w:type="spellStart"/>
      <w:r w:rsidRPr="007C16B7">
        <w:rPr>
          <w:lang w:val="bg-BG"/>
        </w:rPr>
        <w:t>ResearcherID</w:t>
      </w:r>
      <w:proofErr w:type="spellEnd"/>
      <w:r w:rsidRPr="007C16B7">
        <w:rPr>
          <w:lang w:val="bg-BG"/>
        </w:rPr>
        <w:t>:</w:t>
      </w:r>
      <w:r w:rsidRPr="007C16B7">
        <w:t>…………….</w:t>
      </w:r>
    </w:p>
    <w:p w14:paraId="00ACA8D1" w14:textId="77777777" w:rsidR="00551543" w:rsidRPr="007C16B7" w:rsidRDefault="00551543" w:rsidP="00551543">
      <w:pPr>
        <w:pStyle w:val="a3"/>
        <w:shd w:val="clear" w:color="auto" w:fill="FFFFFF"/>
        <w:spacing w:before="0" w:beforeAutospacing="0" w:after="0" w:afterAutospacing="0" w:line="178" w:lineRule="atLeast"/>
        <w:ind w:left="540" w:hanging="521"/>
        <w:jc w:val="both"/>
      </w:pPr>
      <w:r w:rsidRPr="007C16B7">
        <w:rPr>
          <w:lang w:val="en"/>
        </w:rPr>
        <w:t>Department of General, Indo-European and Balkan Linguistics</w:t>
      </w:r>
    </w:p>
    <w:p w14:paraId="02742B6F" w14:textId="4942ECF6" w:rsidR="004E39E0" w:rsidRPr="007C16B7" w:rsidRDefault="00551543" w:rsidP="00A8433C">
      <w:pPr>
        <w:pStyle w:val="a3"/>
        <w:shd w:val="clear" w:color="auto" w:fill="FFFFFF"/>
        <w:spacing w:before="0" w:beforeAutospacing="0" w:after="0" w:afterAutospacing="0" w:line="178" w:lineRule="atLeast"/>
        <w:ind w:left="540" w:hanging="521"/>
        <w:jc w:val="both"/>
      </w:pPr>
      <w:r w:rsidRPr="007C16B7">
        <w:lastRenderedPageBreak/>
        <w:t xml:space="preserve">Sofia University St. Kliment </w:t>
      </w:r>
      <w:proofErr w:type="spellStart"/>
      <w:r w:rsidRPr="007C16B7">
        <w:t>Ohridski</w:t>
      </w:r>
      <w:proofErr w:type="spellEnd"/>
    </w:p>
    <w:p w14:paraId="1DDE8719" w14:textId="3B392EEA" w:rsidR="00551543" w:rsidRPr="007C16B7" w:rsidRDefault="00551543" w:rsidP="00A8433C">
      <w:pPr>
        <w:pStyle w:val="a3"/>
        <w:shd w:val="clear" w:color="auto" w:fill="FFFFFF"/>
        <w:spacing w:before="0" w:beforeAutospacing="0" w:after="0" w:afterAutospacing="0" w:line="178" w:lineRule="atLeast"/>
        <w:ind w:left="540" w:hanging="521"/>
        <w:jc w:val="both"/>
      </w:pPr>
      <w:r w:rsidRPr="007C16B7">
        <w:t>Sofia, Bulgaria</w:t>
      </w:r>
    </w:p>
    <w:p w14:paraId="57857BC9" w14:textId="6B38D9DB" w:rsidR="00551543" w:rsidRPr="007C16B7" w:rsidRDefault="00551543" w:rsidP="00A8433C">
      <w:pPr>
        <w:pStyle w:val="a3"/>
        <w:shd w:val="clear" w:color="auto" w:fill="FFFFFF"/>
        <w:spacing w:before="0" w:beforeAutospacing="0" w:after="0" w:afterAutospacing="0" w:line="178" w:lineRule="atLeast"/>
        <w:ind w:left="540" w:hanging="521"/>
        <w:jc w:val="both"/>
        <w:rPr>
          <w:lang w:val="ru-RU"/>
        </w:rPr>
      </w:pPr>
      <w:r w:rsidRPr="007C16B7">
        <w:t>E</w:t>
      </w:r>
      <w:r w:rsidRPr="007C16B7">
        <w:rPr>
          <w:lang w:val="ru-RU"/>
        </w:rPr>
        <w:t>-</w:t>
      </w:r>
      <w:r w:rsidRPr="007C16B7">
        <w:t>mail</w:t>
      </w:r>
      <w:r w:rsidRPr="007C16B7">
        <w:rPr>
          <w:lang w:val="ru-RU"/>
        </w:rPr>
        <w:t xml:space="preserve">: </w:t>
      </w:r>
      <w:hyperlink r:id="rId12" w:history="1">
        <w:r w:rsidRPr="007C16B7">
          <w:rPr>
            <w:rStyle w:val="a5"/>
            <w:lang w:val="bg-BG"/>
          </w:rPr>
          <w:t>ххххххххххххххх</w:t>
        </w:r>
        <w:r w:rsidRPr="007C16B7">
          <w:rPr>
            <w:rStyle w:val="a5"/>
            <w:lang w:val="ru-RU"/>
          </w:rPr>
          <w:t>@</w:t>
        </w:r>
        <w:r w:rsidRPr="007C16B7">
          <w:rPr>
            <w:rStyle w:val="a5"/>
          </w:rPr>
          <w:t>xxxxx</w:t>
        </w:r>
        <w:r w:rsidRPr="007C16B7">
          <w:rPr>
            <w:rStyle w:val="a5"/>
            <w:lang w:val="ru-RU"/>
          </w:rPr>
          <w:t>.</w:t>
        </w:r>
        <w:r w:rsidRPr="007C16B7">
          <w:rPr>
            <w:rStyle w:val="a5"/>
          </w:rPr>
          <w:t>xxx</w:t>
        </w:r>
      </w:hyperlink>
    </w:p>
    <w:p w14:paraId="49C1786B" w14:textId="77777777" w:rsidR="00551543" w:rsidRPr="007C16B7" w:rsidRDefault="00551543" w:rsidP="00A8433C">
      <w:pPr>
        <w:pStyle w:val="a3"/>
        <w:shd w:val="clear" w:color="auto" w:fill="FFFFFF"/>
        <w:spacing w:before="0" w:beforeAutospacing="0" w:after="0" w:afterAutospacing="0" w:line="178" w:lineRule="atLeast"/>
        <w:ind w:left="540" w:hanging="521"/>
        <w:jc w:val="both"/>
        <w:rPr>
          <w:lang w:val="ru-RU"/>
        </w:rPr>
      </w:pPr>
    </w:p>
    <w:p w14:paraId="6048D57A" w14:textId="77777777" w:rsidR="00551543" w:rsidRPr="007C16B7" w:rsidRDefault="00551543" w:rsidP="00A8433C">
      <w:pPr>
        <w:pStyle w:val="a3"/>
        <w:shd w:val="clear" w:color="auto" w:fill="FFFFFF"/>
        <w:spacing w:before="0" w:beforeAutospacing="0" w:after="0" w:afterAutospacing="0" w:line="178" w:lineRule="atLeast"/>
        <w:ind w:left="540" w:hanging="521"/>
        <w:jc w:val="both"/>
        <w:rPr>
          <w:lang w:val="ru-RU"/>
        </w:rPr>
      </w:pPr>
    </w:p>
    <w:p w14:paraId="0CED45EF" w14:textId="7944D48E" w:rsidR="006938D9" w:rsidRPr="007C16B7" w:rsidRDefault="006938D9" w:rsidP="00DD4C99">
      <w:pPr>
        <w:pStyle w:val="a3"/>
        <w:spacing w:before="0" w:beforeAutospacing="0" w:after="0" w:afterAutospacing="0" w:line="178" w:lineRule="atLeast"/>
        <w:ind w:left="540" w:hanging="521"/>
        <w:jc w:val="center"/>
        <w:rPr>
          <w:b/>
          <w:bCs/>
          <w:lang w:val="bg-BG"/>
        </w:rPr>
      </w:pPr>
      <w:r w:rsidRPr="007C16B7">
        <w:rPr>
          <w:b/>
          <w:bCs/>
          <w:lang w:val="bg-BG"/>
        </w:rPr>
        <w:t>Пример за оформяне на статия на английски</w:t>
      </w:r>
      <w:r w:rsidR="00DD4C99" w:rsidRPr="007C16B7">
        <w:rPr>
          <w:b/>
          <w:bCs/>
          <w:lang w:val="bg-BG"/>
        </w:rPr>
        <w:t xml:space="preserve"> език</w:t>
      </w:r>
    </w:p>
    <w:p w14:paraId="17044E69" w14:textId="77777777" w:rsidR="00551543" w:rsidRPr="007C16B7" w:rsidRDefault="00551543" w:rsidP="00A8433C">
      <w:pPr>
        <w:pStyle w:val="a3"/>
        <w:shd w:val="clear" w:color="auto" w:fill="FFFFFF"/>
        <w:spacing w:before="0" w:beforeAutospacing="0" w:after="0" w:afterAutospacing="0" w:line="178" w:lineRule="atLeast"/>
        <w:ind w:left="540" w:hanging="521"/>
        <w:jc w:val="both"/>
        <w:rPr>
          <w:lang w:val="bg-BG"/>
        </w:rPr>
      </w:pPr>
    </w:p>
    <w:p w14:paraId="01A92C22" w14:textId="553234DB" w:rsidR="004E39E0" w:rsidRPr="007C16B7" w:rsidRDefault="004E39E0" w:rsidP="004E39E0">
      <w:pPr>
        <w:pStyle w:val="a3"/>
        <w:shd w:val="clear" w:color="auto" w:fill="FFFFFF"/>
        <w:spacing w:before="0" w:beforeAutospacing="0" w:after="0" w:afterAutospacing="0" w:line="178" w:lineRule="atLeast"/>
        <w:ind w:firstLine="19"/>
        <w:jc w:val="center"/>
        <w:rPr>
          <w:b/>
          <w:bCs/>
          <w:color w:val="000000" w:themeColor="text1"/>
          <w:lang w:val="bg-BG"/>
        </w:rPr>
      </w:pPr>
      <w:r w:rsidRPr="007C16B7">
        <w:rPr>
          <w:b/>
          <w:bCs/>
          <w:color w:val="000000" w:themeColor="text1"/>
          <w:lang w:val="bg-BG"/>
        </w:rPr>
        <w:t>INITIAL OBSERVATIONS ON THE GRAMMATICAL CHARACTERISTICS, INFLUENCED BY LANGUAGE CONTACT, IN THE SPEECH OF BILINGUALS SPEAKING BULGARIAN AND LADINO</w:t>
      </w:r>
    </w:p>
    <w:p w14:paraId="319B4AA0" w14:textId="77777777" w:rsidR="004E39E0" w:rsidRPr="007C16B7" w:rsidRDefault="004E39E0" w:rsidP="004E39E0">
      <w:pPr>
        <w:pStyle w:val="a3"/>
        <w:shd w:val="clear" w:color="auto" w:fill="FFFFFF"/>
        <w:spacing w:before="0" w:beforeAutospacing="0" w:after="0" w:afterAutospacing="0" w:line="178" w:lineRule="atLeast"/>
        <w:ind w:left="540" w:hanging="521"/>
        <w:rPr>
          <w:lang w:val="bg-BG"/>
        </w:rPr>
      </w:pPr>
    </w:p>
    <w:p w14:paraId="520ECAE6" w14:textId="49D58F6A" w:rsidR="004E39E0" w:rsidRPr="007C16B7" w:rsidRDefault="006160F8" w:rsidP="004E39E0">
      <w:pPr>
        <w:pStyle w:val="a3"/>
        <w:shd w:val="clear" w:color="auto" w:fill="FFFFFF"/>
        <w:spacing w:before="0" w:beforeAutospacing="0" w:after="0" w:afterAutospacing="0" w:line="178" w:lineRule="atLeast"/>
        <w:ind w:left="540" w:hanging="521"/>
        <w:jc w:val="center"/>
        <w:rPr>
          <w:lang w:val="bg-BG"/>
        </w:rPr>
      </w:pPr>
      <w:r w:rsidRPr="007C16B7">
        <w:t xml:space="preserve">Prof. Dr. </w:t>
      </w:r>
      <w:proofErr w:type="spellStart"/>
      <w:r w:rsidR="004E39E0" w:rsidRPr="007C16B7">
        <w:rPr>
          <w:lang w:val="bg-BG"/>
        </w:rPr>
        <w:t>Diana</w:t>
      </w:r>
      <w:proofErr w:type="spellEnd"/>
      <w:r w:rsidR="004E39E0" w:rsidRPr="007C16B7">
        <w:rPr>
          <w:lang w:val="bg-BG"/>
        </w:rPr>
        <w:t xml:space="preserve"> </w:t>
      </w:r>
      <w:proofErr w:type="spellStart"/>
      <w:r w:rsidR="004E39E0" w:rsidRPr="007C16B7">
        <w:rPr>
          <w:lang w:val="bg-BG"/>
        </w:rPr>
        <w:t>Klüh</w:t>
      </w:r>
      <w:proofErr w:type="spellEnd"/>
      <w:r w:rsidR="004E39E0" w:rsidRPr="007C16B7">
        <w:rPr>
          <w:lang w:val="bg-BG"/>
        </w:rPr>
        <w:t xml:space="preserve">, </w:t>
      </w:r>
      <w:proofErr w:type="spellStart"/>
      <w:r w:rsidRPr="007C16B7">
        <w:t>apl</w:t>
      </w:r>
      <w:proofErr w:type="spellEnd"/>
      <w:r w:rsidRPr="007C16B7">
        <w:t>. Prof.</w:t>
      </w:r>
      <w:proofErr w:type="spellStart"/>
      <w:r w:rsidR="004E39E0" w:rsidRPr="007C16B7">
        <w:rPr>
          <w:lang w:val="bg-BG"/>
        </w:rPr>
        <w:t>Tania</w:t>
      </w:r>
      <w:proofErr w:type="spellEnd"/>
      <w:r w:rsidR="004E39E0" w:rsidRPr="007C16B7">
        <w:rPr>
          <w:lang w:val="bg-BG"/>
        </w:rPr>
        <w:t xml:space="preserve"> </w:t>
      </w:r>
      <w:proofErr w:type="spellStart"/>
      <w:r w:rsidR="004E39E0" w:rsidRPr="007C16B7">
        <w:rPr>
          <w:lang w:val="bg-BG"/>
        </w:rPr>
        <w:t>Avgustinova</w:t>
      </w:r>
      <w:proofErr w:type="spellEnd"/>
    </w:p>
    <w:p w14:paraId="1C8ABC64" w14:textId="77777777" w:rsidR="004E39E0" w:rsidRPr="007C16B7" w:rsidRDefault="004E39E0" w:rsidP="004E39E0">
      <w:pPr>
        <w:pStyle w:val="a3"/>
        <w:shd w:val="clear" w:color="auto" w:fill="FFFFFF"/>
        <w:spacing w:before="0" w:beforeAutospacing="0" w:after="0" w:afterAutospacing="0" w:line="178" w:lineRule="atLeast"/>
        <w:ind w:left="540" w:hanging="521"/>
        <w:jc w:val="center"/>
        <w:rPr>
          <w:lang w:val="bg-BG"/>
        </w:rPr>
      </w:pPr>
      <w:proofErr w:type="spellStart"/>
      <w:r w:rsidRPr="007C16B7">
        <w:rPr>
          <w:lang w:val="bg-BG"/>
        </w:rPr>
        <w:t>Saarland</w:t>
      </w:r>
      <w:proofErr w:type="spellEnd"/>
      <w:r w:rsidRPr="007C16B7">
        <w:rPr>
          <w:lang w:val="bg-BG"/>
        </w:rPr>
        <w:t xml:space="preserve"> </w:t>
      </w:r>
      <w:proofErr w:type="spellStart"/>
      <w:r w:rsidRPr="007C16B7">
        <w:rPr>
          <w:lang w:val="bg-BG"/>
        </w:rPr>
        <w:t>University</w:t>
      </w:r>
      <w:proofErr w:type="spellEnd"/>
    </w:p>
    <w:p w14:paraId="3B31D066" w14:textId="77777777" w:rsidR="004E39E0" w:rsidRPr="007C16B7" w:rsidRDefault="004E39E0" w:rsidP="004E39E0">
      <w:pPr>
        <w:pStyle w:val="a3"/>
        <w:shd w:val="clear" w:color="auto" w:fill="FFFFFF"/>
        <w:spacing w:before="0" w:beforeAutospacing="0" w:after="0" w:afterAutospacing="0" w:line="178" w:lineRule="atLeast"/>
        <w:ind w:left="540" w:hanging="521"/>
        <w:rPr>
          <w:lang w:val="bg-BG"/>
        </w:rPr>
      </w:pPr>
    </w:p>
    <w:p w14:paraId="70FF51FA" w14:textId="77777777" w:rsidR="004E39E0" w:rsidRPr="007C16B7" w:rsidRDefault="004E39E0" w:rsidP="004E39E0">
      <w:pPr>
        <w:pStyle w:val="a3"/>
        <w:shd w:val="clear" w:color="auto" w:fill="FFFFFF"/>
        <w:spacing w:before="0" w:beforeAutospacing="0" w:after="0" w:afterAutospacing="0" w:line="178" w:lineRule="atLeast"/>
        <w:ind w:left="540" w:hanging="521"/>
        <w:rPr>
          <w:sz w:val="20"/>
          <w:szCs w:val="20"/>
          <w:lang w:val="bg-BG"/>
        </w:rPr>
      </w:pPr>
    </w:p>
    <w:p w14:paraId="3647D8C0" w14:textId="72CB73EF" w:rsidR="004E39E0" w:rsidRPr="007C16B7" w:rsidRDefault="004E39E0" w:rsidP="004E39E0">
      <w:pPr>
        <w:pStyle w:val="a3"/>
        <w:shd w:val="clear" w:color="auto" w:fill="FFFFFF"/>
        <w:spacing w:before="0" w:beforeAutospacing="0" w:after="0" w:afterAutospacing="0" w:line="178" w:lineRule="atLeast"/>
        <w:ind w:firstLine="19"/>
        <w:jc w:val="both"/>
        <w:rPr>
          <w:rFonts w:ascii="Tahoma" w:hAnsi="Tahoma" w:cs="Tahoma"/>
          <w:sz w:val="20"/>
          <w:szCs w:val="20"/>
        </w:rPr>
      </w:pPr>
      <w:r w:rsidRPr="007C16B7">
        <w:rPr>
          <w:sz w:val="20"/>
          <w:szCs w:val="20"/>
        </w:rPr>
        <w:t>The paper reports the initial observations on the speech of five bilingual speakers of Bulgarian and Ladino</w:t>
      </w:r>
      <w:r w:rsidRPr="007C16B7">
        <w:rPr>
          <w:rFonts w:ascii="Tahoma" w:hAnsi="Tahoma" w:cs="Tahoma"/>
          <w:sz w:val="20"/>
          <w:szCs w:val="20"/>
        </w:rPr>
        <w:t>.</w:t>
      </w:r>
      <w:r w:rsidRPr="007C16B7">
        <w:rPr>
          <w:sz w:val="20"/>
          <w:szCs w:val="20"/>
        </w:rPr>
        <w:t xml:space="preserve"> The aim is to establish the grammatical characteristics, triggered by the situation of language contact</w:t>
      </w:r>
      <w:r w:rsidRPr="007C16B7">
        <w:rPr>
          <w:rFonts w:ascii="Tahoma" w:hAnsi="Tahoma" w:cs="Tahoma"/>
          <w:sz w:val="20"/>
          <w:szCs w:val="20"/>
        </w:rPr>
        <w:t>.</w:t>
      </w:r>
      <w:r w:rsidRPr="007C16B7">
        <w:rPr>
          <w:sz w:val="20"/>
          <w:szCs w:val="20"/>
        </w:rPr>
        <w:t xml:space="preserve"> The empirical focus falls on the Bulgarian spoken by the five bilinguals</w:t>
      </w:r>
      <w:r w:rsidRPr="007C16B7">
        <w:rPr>
          <w:rFonts w:ascii="Tahoma" w:hAnsi="Tahoma" w:cs="Tahoma"/>
          <w:sz w:val="20"/>
          <w:szCs w:val="20"/>
        </w:rPr>
        <w:t>.</w:t>
      </w:r>
      <w:r w:rsidRPr="007C16B7">
        <w:rPr>
          <w:sz w:val="20"/>
          <w:szCs w:val="20"/>
        </w:rPr>
        <w:t xml:space="preserve"> The objective is to isolate the peculiarities and analyze whether they can be explained as resulting from the influence of Ladino</w:t>
      </w:r>
      <w:r w:rsidRPr="007C16B7">
        <w:rPr>
          <w:rFonts w:ascii="Tahoma" w:hAnsi="Tahoma" w:cs="Tahoma"/>
          <w:sz w:val="20"/>
          <w:szCs w:val="20"/>
        </w:rPr>
        <w:t>.</w:t>
      </w:r>
      <w:r w:rsidRPr="007C16B7">
        <w:rPr>
          <w:sz w:val="20"/>
          <w:szCs w:val="20"/>
        </w:rPr>
        <w:t xml:space="preserve"> The study has been carried out within the framework of an international research project on Ladino spoken in Bulgaria (Judeo-Spanish in Bulgaria: A Contact Language between Archaism and Innovation), financed </w:t>
      </w:r>
      <w:proofErr w:type="spellStart"/>
      <w:r w:rsidRPr="007C16B7">
        <w:rPr>
          <w:sz w:val="20"/>
          <w:szCs w:val="20"/>
        </w:rPr>
        <w:t>bythe</w:t>
      </w:r>
      <w:proofErr w:type="spellEnd"/>
      <w:r w:rsidRPr="007C16B7">
        <w:rPr>
          <w:sz w:val="20"/>
          <w:szCs w:val="20"/>
        </w:rPr>
        <w:t xml:space="preserve"> German Research Foundation (Deutsche </w:t>
      </w:r>
      <w:proofErr w:type="spellStart"/>
      <w:r w:rsidRPr="007C16B7">
        <w:rPr>
          <w:sz w:val="20"/>
          <w:szCs w:val="20"/>
        </w:rPr>
        <w:t>Forschungsgemeinschaft</w:t>
      </w:r>
      <w:proofErr w:type="spellEnd"/>
      <w:r w:rsidRPr="007C16B7">
        <w:rPr>
          <w:sz w:val="20"/>
          <w:szCs w:val="20"/>
        </w:rPr>
        <w:t xml:space="preserve"> DFG)</w:t>
      </w:r>
      <w:r w:rsidRPr="007C16B7">
        <w:rPr>
          <w:rFonts w:ascii="Tahoma" w:hAnsi="Tahoma" w:cs="Tahoma"/>
          <w:sz w:val="20"/>
          <w:szCs w:val="20"/>
        </w:rPr>
        <w:t>.</w:t>
      </w:r>
    </w:p>
    <w:p w14:paraId="5D6B769A" w14:textId="77777777" w:rsidR="004E39E0" w:rsidRPr="007C16B7" w:rsidRDefault="004E39E0" w:rsidP="004E39E0">
      <w:pPr>
        <w:pStyle w:val="a3"/>
        <w:shd w:val="clear" w:color="auto" w:fill="FFFFFF"/>
        <w:spacing w:before="0" w:beforeAutospacing="0" w:after="0" w:afterAutospacing="0" w:line="178" w:lineRule="atLeast"/>
        <w:ind w:left="540" w:hanging="521"/>
        <w:rPr>
          <w:sz w:val="20"/>
          <w:szCs w:val="20"/>
          <w:lang w:val="bg-BG"/>
        </w:rPr>
      </w:pPr>
    </w:p>
    <w:p w14:paraId="14357BDC" w14:textId="7D53030E" w:rsidR="004E39E0" w:rsidRPr="007C16B7" w:rsidRDefault="004E39E0" w:rsidP="004E39E0">
      <w:pPr>
        <w:pStyle w:val="a3"/>
        <w:shd w:val="clear" w:color="auto" w:fill="FFFFFF"/>
        <w:spacing w:before="0" w:beforeAutospacing="0" w:after="0" w:afterAutospacing="0" w:line="178" w:lineRule="atLeast"/>
        <w:ind w:left="540" w:hanging="521"/>
        <w:jc w:val="both"/>
        <w:rPr>
          <w:sz w:val="20"/>
          <w:szCs w:val="20"/>
        </w:rPr>
      </w:pPr>
      <w:r w:rsidRPr="007C16B7">
        <w:rPr>
          <w:i/>
          <w:iCs/>
          <w:sz w:val="20"/>
          <w:szCs w:val="20"/>
        </w:rPr>
        <w:t>Key words</w:t>
      </w:r>
      <w:r w:rsidRPr="007C16B7">
        <w:rPr>
          <w:sz w:val="20"/>
          <w:szCs w:val="20"/>
        </w:rPr>
        <w:t>: Ladino, language contact, Judeo-Spanish</w:t>
      </w:r>
    </w:p>
    <w:p w14:paraId="60BC6E68" w14:textId="77777777" w:rsidR="004E39E0" w:rsidRPr="007C16B7" w:rsidRDefault="004E39E0" w:rsidP="004E39E0">
      <w:pPr>
        <w:pStyle w:val="a3"/>
        <w:shd w:val="clear" w:color="auto" w:fill="FFFFFF"/>
        <w:spacing w:before="0" w:beforeAutospacing="0" w:after="0" w:afterAutospacing="0" w:line="178" w:lineRule="atLeast"/>
        <w:ind w:left="540" w:hanging="521"/>
        <w:jc w:val="both"/>
        <w:rPr>
          <w:lang w:val="bg-BG"/>
        </w:rPr>
      </w:pPr>
    </w:p>
    <w:p w14:paraId="2A3E66A7" w14:textId="6D0A6397" w:rsidR="00412108" w:rsidRPr="007C16B7" w:rsidRDefault="00412108" w:rsidP="00412108">
      <w:pPr>
        <w:pStyle w:val="a3"/>
        <w:shd w:val="clear" w:color="auto" w:fill="FFFFFF"/>
        <w:spacing w:before="106" w:beforeAutospacing="0" w:after="0" w:afterAutospacing="0" w:line="178" w:lineRule="atLeast"/>
        <w:ind w:left="540" w:hanging="521"/>
        <w:jc w:val="center"/>
        <w:rPr>
          <w:lang w:val="bg-BG"/>
        </w:rPr>
      </w:pPr>
    </w:p>
    <w:p w14:paraId="36F4E511" w14:textId="351BBEA8" w:rsidR="00412108" w:rsidRPr="007C16B7" w:rsidRDefault="00412108" w:rsidP="00412108">
      <w:pPr>
        <w:pStyle w:val="a3"/>
        <w:shd w:val="clear" w:color="auto" w:fill="FFFFFF"/>
        <w:spacing w:before="106" w:beforeAutospacing="0" w:after="0" w:afterAutospacing="0" w:line="178" w:lineRule="atLeast"/>
        <w:ind w:left="540" w:hanging="521"/>
        <w:jc w:val="center"/>
        <w:rPr>
          <w:lang w:val="bg-BG"/>
        </w:rPr>
      </w:pPr>
      <w:r w:rsidRPr="007C16B7">
        <w:rPr>
          <w:lang w:val="bg-BG"/>
        </w:rPr>
        <w:t>…………………………………………</w:t>
      </w:r>
      <w:r w:rsidRPr="007C16B7">
        <w:t>TEXT</w:t>
      </w:r>
      <w:r w:rsidRPr="007C16B7">
        <w:rPr>
          <w:lang w:val="bg-BG"/>
        </w:rPr>
        <w:t>…………………………………………………..</w:t>
      </w:r>
    </w:p>
    <w:p w14:paraId="6C049331" w14:textId="77777777" w:rsidR="00412108" w:rsidRPr="007C16B7" w:rsidRDefault="00412108" w:rsidP="00412108">
      <w:pPr>
        <w:pStyle w:val="a3"/>
        <w:rPr>
          <w:lang w:val="bg-BG"/>
        </w:rPr>
      </w:pPr>
      <w:r w:rsidRPr="007C16B7">
        <w:rPr>
          <w:lang w:val="bg-BG"/>
        </w:rPr>
        <w:t>……………………………………………………………………………………………………..</w:t>
      </w:r>
    </w:p>
    <w:p w14:paraId="068FACB9" w14:textId="77777777" w:rsidR="00412108" w:rsidRPr="007C16B7" w:rsidRDefault="00412108" w:rsidP="00412108">
      <w:pPr>
        <w:pStyle w:val="a3"/>
        <w:shd w:val="clear" w:color="auto" w:fill="FFFFFF"/>
        <w:spacing w:before="106" w:beforeAutospacing="0" w:after="0" w:afterAutospacing="0" w:line="178" w:lineRule="atLeast"/>
        <w:ind w:left="540" w:hanging="521"/>
        <w:jc w:val="center"/>
        <w:rPr>
          <w:lang w:val="bg-BG"/>
        </w:rPr>
      </w:pPr>
      <w:r w:rsidRPr="007C16B7">
        <w:rPr>
          <w:lang w:val="bg-BG"/>
        </w:rPr>
        <w:t>……………………………………………………………………………………………………..</w:t>
      </w:r>
    </w:p>
    <w:p w14:paraId="50E1FAAA" w14:textId="77777777" w:rsidR="00412108" w:rsidRPr="007C16B7" w:rsidRDefault="00412108" w:rsidP="00412108">
      <w:pPr>
        <w:pStyle w:val="a3"/>
        <w:rPr>
          <w:lang w:val="bg-BG"/>
        </w:rPr>
      </w:pPr>
      <w:r w:rsidRPr="007C16B7">
        <w:rPr>
          <w:lang w:val="bg-BG"/>
        </w:rPr>
        <w:t>……………………………………………………………………………………………………..</w:t>
      </w:r>
    </w:p>
    <w:p w14:paraId="52519CF5" w14:textId="77777777" w:rsidR="004E39E0" w:rsidRPr="007C16B7" w:rsidRDefault="004E39E0" w:rsidP="004E39E0">
      <w:pPr>
        <w:pStyle w:val="a3"/>
        <w:shd w:val="clear" w:color="auto" w:fill="FFFFFF"/>
        <w:spacing w:before="0" w:beforeAutospacing="0" w:after="0" w:afterAutospacing="0" w:line="178" w:lineRule="atLeast"/>
        <w:ind w:left="540" w:hanging="521"/>
        <w:jc w:val="both"/>
        <w:rPr>
          <w:lang w:val="bg-BG"/>
        </w:rPr>
      </w:pPr>
    </w:p>
    <w:p w14:paraId="1CCE27A7" w14:textId="77777777" w:rsidR="004E39E0" w:rsidRPr="007C16B7" w:rsidRDefault="004E39E0" w:rsidP="004E39E0">
      <w:pPr>
        <w:pStyle w:val="a3"/>
        <w:shd w:val="clear" w:color="auto" w:fill="FFFFFF"/>
        <w:spacing w:before="0" w:beforeAutospacing="0" w:after="0" w:afterAutospacing="0" w:line="178" w:lineRule="atLeast"/>
        <w:ind w:left="540" w:hanging="521"/>
        <w:jc w:val="both"/>
        <w:rPr>
          <w:lang w:val="bg-BG"/>
        </w:rPr>
      </w:pPr>
    </w:p>
    <w:p w14:paraId="6C4D5614" w14:textId="77777777" w:rsidR="00B85682" w:rsidRPr="007C16B7" w:rsidRDefault="00B85682" w:rsidP="00B85682">
      <w:pPr>
        <w:pStyle w:val="a3"/>
        <w:shd w:val="clear" w:color="auto" w:fill="FFFFFF"/>
        <w:spacing w:before="0" w:beforeAutospacing="0" w:after="0" w:afterAutospacing="0" w:line="178" w:lineRule="atLeast"/>
        <w:ind w:left="540" w:hanging="521"/>
        <w:jc w:val="center"/>
        <w:rPr>
          <w:b/>
          <w:bCs/>
          <w:lang w:val="bg-BG"/>
        </w:rPr>
      </w:pPr>
      <w:bookmarkStart w:id="11" w:name="_Hlk161601288"/>
      <w:proofErr w:type="spellStart"/>
      <w:r w:rsidRPr="007C16B7">
        <w:rPr>
          <w:b/>
          <w:bCs/>
          <w:lang w:val="bg-BG"/>
        </w:rPr>
        <w:t>Table</w:t>
      </w:r>
      <w:proofErr w:type="spellEnd"/>
      <w:r w:rsidRPr="007C16B7">
        <w:rPr>
          <w:b/>
          <w:bCs/>
          <w:lang w:val="bg-BG"/>
        </w:rPr>
        <w:t xml:space="preserve"> 1</w:t>
      </w:r>
    </w:p>
    <w:p w14:paraId="007FF084" w14:textId="77777777" w:rsidR="00B85682" w:rsidRPr="007C16B7" w:rsidRDefault="00B85682" w:rsidP="00B85682">
      <w:pPr>
        <w:pStyle w:val="a3"/>
        <w:shd w:val="clear" w:color="auto" w:fill="FFFFFF"/>
        <w:spacing w:before="0" w:beforeAutospacing="0" w:after="0" w:afterAutospacing="0" w:line="178" w:lineRule="atLeast"/>
        <w:ind w:left="540" w:hanging="521"/>
        <w:jc w:val="center"/>
        <w:rPr>
          <w:b/>
          <w:bCs/>
          <w:lang w:val="bg-BG"/>
        </w:rPr>
      </w:pPr>
    </w:p>
    <w:tbl>
      <w:tblPr>
        <w:tblStyle w:val="ad"/>
        <w:tblW w:w="0" w:type="auto"/>
        <w:tblInd w:w="540" w:type="dxa"/>
        <w:tblLook w:val="04A0" w:firstRow="1" w:lastRow="0" w:firstColumn="1" w:lastColumn="0" w:noHBand="0" w:noVBand="1"/>
      </w:tblPr>
      <w:tblGrid>
        <w:gridCol w:w="2202"/>
        <w:gridCol w:w="2202"/>
        <w:gridCol w:w="2203"/>
        <w:gridCol w:w="2203"/>
      </w:tblGrid>
      <w:tr w:rsidR="00B85682" w:rsidRPr="007C16B7" w14:paraId="1DC6566E" w14:textId="77777777" w:rsidTr="00B85682">
        <w:tc>
          <w:tcPr>
            <w:tcW w:w="2337" w:type="dxa"/>
          </w:tcPr>
          <w:p w14:paraId="7C40F5FB" w14:textId="77777777" w:rsidR="00B85682" w:rsidRPr="007C16B7" w:rsidRDefault="00B85682" w:rsidP="00B85682">
            <w:pPr>
              <w:pStyle w:val="a3"/>
              <w:spacing w:before="0" w:beforeAutospacing="0" w:after="0" w:afterAutospacing="0" w:line="178" w:lineRule="atLeast"/>
              <w:jc w:val="center"/>
              <w:rPr>
                <w:b/>
                <w:bCs/>
                <w:lang w:val="bg-BG"/>
              </w:rPr>
            </w:pPr>
          </w:p>
        </w:tc>
        <w:tc>
          <w:tcPr>
            <w:tcW w:w="2337" w:type="dxa"/>
          </w:tcPr>
          <w:p w14:paraId="632990AC" w14:textId="77777777" w:rsidR="00B85682" w:rsidRPr="007C16B7" w:rsidRDefault="00B85682" w:rsidP="00B85682">
            <w:pPr>
              <w:pStyle w:val="a3"/>
              <w:spacing w:before="0" w:beforeAutospacing="0" w:after="0" w:afterAutospacing="0" w:line="178" w:lineRule="atLeast"/>
              <w:jc w:val="center"/>
              <w:rPr>
                <w:b/>
                <w:bCs/>
                <w:lang w:val="bg-BG"/>
              </w:rPr>
            </w:pPr>
          </w:p>
        </w:tc>
        <w:tc>
          <w:tcPr>
            <w:tcW w:w="2338" w:type="dxa"/>
          </w:tcPr>
          <w:p w14:paraId="4CA0054E" w14:textId="77777777" w:rsidR="00B85682" w:rsidRPr="007C16B7" w:rsidRDefault="00B85682" w:rsidP="00B85682">
            <w:pPr>
              <w:pStyle w:val="a3"/>
              <w:spacing w:before="0" w:beforeAutospacing="0" w:after="0" w:afterAutospacing="0" w:line="178" w:lineRule="atLeast"/>
              <w:jc w:val="center"/>
              <w:rPr>
                <w:b/>
                <w:bCs/>
                <w:lang w:val="bg-BG"/>
              </w:rPr>
            </w:pPr>
          </w:p>
        </w:tc>
        <w:tc>
          <w:tcPr>
            <w:tcW w:w="2338" w:type="dxa"/>
          </w:tcPr>
          <w:p w14:paraId="31F84D9D" w14:textId="77777777" w:rsidR="00B85682" w:rsidRPr="007C16B7" w:rsidRDefault="00B85682" w:rsidP="00B85682">
            <w:pPr>
              <w:pStyle w:val="a3"/>
              <w:spacing w:before="0" w:beforeAutospacing="0" w:after="0" w:afterAutospacing="0" w:line="178" w:lineRule="atLeast"/>
              <w:jc w:val="center"/>
              <w:rPr>
                <w:b/>
                <w:bCs/>
                <w:lang w:val="bg-BG"/>
              </w:rPr>
            </w:pPr>
          </w:p>
        </w:tc>
      </w:tr>
      <w:tr w:rsidR="00B85682" w:rsidRPr="007C16B7" w14:paraId="0BDDA3B0" w14:textId="77777777" w:rsidTr="00B85682">
        <w:tc>
          <w:tcPr>
            <w:tcW w:w="2337" w:type="dxa"/>
          </w:tcPr>
          <w:p w14:paraId="5CEE7DFF" w14:textId="77777777" w:rsidR="00B85682" w:rsidRPr="007C16B7" w:rsidRDefault="00B85682" w:rsidP="00B85682">
            <w:pPr>
              <w:pStyle w:val="a3"/>
              <w:spacing w:before="0" w:beforeAutospacing="0" w:after="0" w:afterAutospacing="0" w:line="178" w:lineRule="atLeast"/>
              <w:jc w:val="center"/>
              <w:rPr>
                <w:b/>
                <w:bCs/>
                <w:lang w:val="bg-BG"/>
              </w:rPr>
            </w:pPr>
          </w:p>
        </w:tc>
        <w:tc>
          <w:tcPr>
            <w:tcW w:w="2337" w:type="dxa"/>
          </w:tcPr>
          <w:p w14:paraId="446476C7" w14:textId="77777777" w:rsidR="00B85682" w:rsidRPr="007C16B7" w:rsidRDefault="00B85682" w:rsidP="00B85682">
            <w:pPr>
              <w:pStyle w:val="a3"/>
              <w:spacing w:before="0" w:beforeAutospacing="0" w:after="0" w:afterAutospacing="0" w:line="178" w:lineRule="atLeast"/>
              <w:jc w:val="center"/>
              <w:rPr>
                <w:b/>
                <w:bCs/>
                <w:lang w:val="bg-BG"/>
              </w:rPr>
            </w:pPr>
          </w:p>
        </w:tc>
        <w:tc>
          <w:tcPr>
            <w:tcW w:w="2338" w:type="dxa"/>
          </w:tcPr>
          <w:p w14:paraId="5D2D93A5" w14:textId="77777777" w:rsidR="00B85682" w:rsidRPr="007C16B7" w:rsidRDefault="00B85682" w:rsidP="00B85682">
            <w:pPr>
              <w:pStyle w:val="a3"/>
              <w:spacing w:before="0" w:beforeAutospacing="0" w:after="0" w:afterAutospacing="0" w:line="178" w:lineRule="atLeast"/>
              <w:jc w:val="center"/>
              <w:rPr>
                <w:b/>
                <w:bCs/>
                <w:lang w:val="bg-BG"/>
              </w:rPr>
            </w:pPr>
          </w:p>
        </w:tc>
        <w:tc>
          <w:tcPr>
            <w:tcW w:w="2338" w:type="dxa"/>
          </w:tcPr>
          <w:p w14:paraId="38861B9A" w14:textId="77777777" w:rsidR="00B85682" w:rsidRPr="007C16B7" w:rsidRDefault="00B85682" w:rsidP="00B85682">
            <w:pPr>
              <w:pStyle w:val="a3"/>
              <w:spacing w:before="0" w:beforeAutospacing="0" w:after="0" w:afterAutospacing="0" w:line="178" w:lineRule="atLeast"/>
              <w:jc w:val="center"/>
              <w:rPr>
                <w:b/>
                <w:bCs/>
                <w:lang w:val="bg-BG"/>
              </w:rPr>
            </w:pPr>
          </w:p>
        </w:tc>
      </w:tr>
      <w:tr w:rsidR="00B85682" w:rsidRPr="007C16B7" w14:paraId="4C13C96E" w14:textId="77777777" w:rsidTr="00B85682">
        <w:tc>
          <w:tcPr>
            <w:tcW w:w="2337" w:type="dxa"/>
          </w:tcPr>
          <w:p w14:paraId="50DD4804" w14:textId="77777777" w:rsidR="00B85682" w:rsidRPr="007C16B7" w:rsidRDefault="00B85682" w:rsidP="00B85682">
            <w:pPr>
              <w:pStyle w:val="a3"/>
              <w:spacing w:before="0" w:beforeAutospacing="0" w:after="0" w:afterAutospacing="0" w:line="178" w:lineRule="atLeast"/>
              <w:jc w:val="center"/>
              <w:rPr>
                <w:b/>
                <w:bCs/>
                <w:lang w:val="bg-BG"/>
              </w:rPr>
            </w:pPr>
          </w:p>
        </w:tc>
        <w:tc>
          <w:tcPr>
            <w:tcW w:w="2337" w:type="dxa"/>
          </w:tcPr>
          <w:p w14:paraId="54209A51" w14:textId="77777777" w:rsidR="00B85682" w:rsidRPr="007C16B7" w:rsidRDefault="00B85682" w:rsidP="00B85682">
            <w:pPr>
              <w:pStyle w:val="a3"/>
              <w:spacing w:before="0" w:beforeAutospacing="0" w:after="0" w:afterAutospacing="0" w:line="178" w:lineRule="atLeast"/>
              <w:jc w:val="center"/>
              <w:rPr>
                <w:b/>
                <w:bCs/>
                <w:lang w:val="bg-BG"/>
              </w:rPr>
            </w:pPr>
          </w:p>
        </w:tc>
        <w:tc>
          <w:tcPr>
            <w:tcW w:w="2338" w:type="dxa"/>
          </w:tcPr>
          <w:p w14:paraId="01CCFF9A" w14:textId="77777777" w:rsidR="00B85682" w:rsidRPr="007C16B7" w:rsidRDefault="00B85682" w:rsidP="00B85682">
            <w:pPr>
              <w:pStyle w:val="a3"/>
              <w:spacing w:before="0" w:beforeAutospacing="0" w:after="0" w:afterAutospacing="0" w:line="178" w:lineRule="atLeast"/>
              <w:jc w:val="center"/>
              <w:rPr>
                <w:b/>
                <w:bCs/>
                <w:lang w:val="bg-BG"/>
              </w:rPr>
            </w:pPr>
          </w:p>
        </w:tc>
        <w:tc>
          <w:tcPr>
            <w:tcW w:w="2338" w:type="dxa"/>
          </w:tcPr>
          <w:p w14:paraId="3076792F" w14:textId="77777777" w:rsidR="00B85682" w:rsidRPr="007C16B7" w:rsidRDefault="00B85682" w:rsidP="00B85682">
            <w:pPr>
              <w:pStyle w:val="a3"/>
              <w:spacing w:before="0" w:beforeAutospacing="0" w:after="0" w:afterAutospacing="0" w:line="178" w:lineRule="atLeast"/>
              <w:jc w:val="center"/>
              <w:rPr>
                <w:b/>
                <w:bCs/>
                <w:lang w:val="bg-BG"/>
              </w:rPr>
            </w:pPr>
          </w:p>
        </w:tc>
      </w:tr>
    </w:tbl>
    <w:p w14:paraId="7E3249C5" w14:textId="29A64FBA" w:rsidR="004E39E0" w:rsidRPr="007C16B7" w:rsidRDefault="004E39E0" w:rsidP="00B85682">
      <w:pPr>
        <w:pStyle w:val="a3"/>
        <w:shd w:val="clear" w:color="auto" w:fill="FFFFFF"/>
        <w:spacing w:before="0" w:beforeAutospacing="0" w:after="0" w:afterAutospacing="0" w:line="178" w:lineRule="atLeast"/>
        <w:ind w:left="540" w:hanging="521"/>
        <w:jc w:val="center"/>
        <w:rPr>
          <w:b/>
          <w:bCs/>
          <w:lang w:val="bg-BG"/>
        </w:rPr>
      </w:pPr>
    </w:p>
    <w:bookmarkEnd w:id="11"/>
    <w:p w14:paraId="7498A672" w14:textId="77777777" w:rsidR="004E39E0" w:rsidRPr="007C16B7" w:rsidRDefault="004E39E0" w:rsidP="00A8433C">
      <w:pPr>
        <w:pStyle w:val="a3"/>
        <w:shd w:val="clear" w:color="auto" w:fill="FFFFFF"/>
        <w:spacing w:before="0" w:beforeAutospacing="0" w:after="0" w:afterAutospacing="0" w:line="178" w:lineRule="atLeast"/>
        <w:ind w:left="540" w:hanging="521"/>
        <w:jc w:val="both"/>
        <w:rPr>
          <w:lang w:val="bg-BG"/>
        </w:rPr>
      </w:pPr>
    </w:p>
    <w:p w14:paraId="05C088E7" w14:textId="77777777" w:rsidR="004E39E0" w:rsidRPr="007C16B7" w:rsidRDefault="004E39E0" w:rsidP="00A8433C">
      <w:pPr>
        <w:pStyle w:val="a3"/>
        <w:shd w:val="clear" w:color="auto" w:fill="FFFFFF"/>
        <w:spacing w:before="0" w:beforeAutospacing="0" w:after="0" w:afterAutospacing="0" w:line="178" w:lineRule="atLeast"/>
        <w:ind w:left="540" w:hanging="521"/>
        <w:jc w:val="both"/>
        <w:rPr>
          <w:lang w:val="bg-BG"/>
        </w:rPr>
      </w:pPr>
    </w:p>
    <w:p w14:paraId="238BB65B" w14:textId="0B296444" w:rsidR="004E39E0" w:rsidRPr="007C16B7" w:rsidRDefault="00B85682" w:rsidP="00B85682">
      <w:pPr>
        <w:pStyle w:val="a3"/>
        <w:shd w:val="clear" w:color="auto" w:fill="FFFFFF"/>
        <w:spacing w:before="0" w:beforeAutospacing="0" w:after="0" w:afterAutospacing="0" w:line="178" w:lineRule="atLeast"/>
        <w:ind w:left="540" w:hanging="521"/>
        <w:jc w:val="center"/>
        <w:rPr>
          <w:b/>
          <w:bCs/>
          <w:lang w:val="bg-BG"/>
        </w:rPr>
      </w:pPr>
      <w:proofErr w:type="spellStart"/>
      <w:r w:rsidRPr="007C16B7">
        <w:rPr>
          <w:b/>
          <w:bCs/>
          <w:lang w:val="bg-BG"/>
        </w:rPr>
        <w:t>Diagram</w:t>
      </w:r>
      <w:proofErr w:type="spellEnd"/>
      <w:r w:rsidRPr="007C16B7">
        <w:rPr>
          <w:b/>
          <w:bCs/>
          <w:lang w:val="bg-BG"/>
        </w:rPr>
        <w:t xml:space="preserve"> 1</w:t>
      </w:r>
    </w:p>
    <w:p w14:paraId="35A8D061" w14:textId="77777777" w:rsidR="004E39E0" w:rsidRPr="007C16B7" w:rsidRDefault="004E39E0" w:rsidP="00A8433C">
      <w:pPr>
        <w:pStyle w:val="a3"/>
        <w:shd w:val="clear" w:color="auto" w:fill="FFFFFF"/>
        <w:spacing w:before="0" w:beforeAutospacing="0" w:after="0" w:afterAutospacing="0" w:line="178" w:lineRule="atLeast"/>
        <w:ind w:left="540" w:hanging="521"/>
        <w:jc w:val="both"/>
        <w:rPr>
          <w:lang w:val="bg-BG"/>
        </w:rPr>
      </w:pPr>
    </w:p>
    <w:p w14:paraId="789C2EC1" w14:textId="036E777D" w:rsidR="004E39E0" w:rsidRPr="007C16B7" w:rsidRDefault="00B85682" w:rsidP="00A8433C">
      <w:pPr>
        <w:pStyle w:val="a3"/>
        <w:shd w:val="clear" w:color="auto" w:fill="FFFFFF"/>
        <w:spacing w:before="0" w:beforeAutospacing="0" w:after="0" w:afterAutospacing="0" w:line="178" w:lineRule="atLeast"/>
        <w:ind w:left="540" w:hanging="521"/>
        <w:jc w:val="both"/>
        <w:rPr>
          <w:lang w:val="bg-BG"/>
        </w:rPr>
      </w:pPr>
      <w:r w:rsidRPr="007C16B7">
        <w:rPr>
          <w:noProof/>
        </w:rPr>
        <w:lastRenderedPageBreak/>
        <w:drawing>
          <wp:inline distT="0" distB="0" distL="0" distR="0" wp14:anchorId="3FEAA072" wp14:editId="6509E80A">
            <wp:extent cx="5923280" cy="2148840"/>
            <wp:effectExtent l="0" t="0" r="1270" b="3810"/>
            <wp:docPr id="622456672" name="Картина 1" descr="Картина, която съдържа текст, екранна снимка, софтуер, Компютърна икона&#10;&#10;Описанието е генерирано автомати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456672" name="Картина 1" descr="Картина, която съдържа текст, екранна снимка, софтуер, Компютърна икона&#10;&#10;Описанието е генерирано автоматично"/>
                    <pic:cNvPicPr/>
                  </pic:nvPicPr>
                  <pic:blipFill rotWithShape="1">
                    <a:blip r:embed="rId13"/>
                    <a:srcRect l="27008" t="33731" r="29573" b="33904"/>
                    <a:stretch/>
                  </pic:blipFill>
                  <pic:spPr bwMode="auto">
                    <a:xfrm>
                      <a:off x="0" y="0"/>
                      <a:ext cx="5949580" cy="2158381"/>
                    </a:xfrm>
                    <a:prstGeom prst="rect">
                      <a:avLst/>
                    </a:prstGeom>
                    <a:ln>
                      <a:noFill/>
                    </a:ln>
                    <a:extLst>
                      <a:ext uri="{53640926-AAD7-44D8-BBD7-CCE9431645EC}">
                        <a14:shadowObscured xmlns:a14="http://schemas.microsoft.com/office/drawing/2010/main"/>
                      </a:ext>
                    </a:extLst>
                  </pic:spPr>
                </pic:pic>
              </a:graphicData>
            </a:graphic>
          </wp:inline>
        </w:drawing>
      </w:r>
    </w:p>
    <w:p w14:paraId="0145D964" w14:textId="77777777" w:rsidR="004E39E0" w:rsidRPr="007C16B7" w:rsidRDefault="004E39E0" w:rsidP="00A8433C">
      <w:pPr>
        <w:pStyle w:val="a3"/>
        <w:shd w:val="clear" w:color="auto" w:fill="FFFFFF"/>
        <w:spacing w:before="0" w:beforeAutospacing="0" w:after="0" w:afterAutospacing="0" w:line="178" w:lineRule="atLeast"/>
        <w:ind w:left="540" w:hanging="521"/>
        <w:jc w:val="both"/>
        <w:rPr>
          <w:lang w:val="bg-BG"/>
        </w:rPr>
      </w:pPr>
    </w:p>
    <w:p w14:paraId="0E9004E4" w14:textId="77777777" w:rsidR="006160F8" w:rsidRPr="007C16B7" w:rsidRDefault="006160F8" w:rsidP="006160F8">
      <w:pPr>
        <w:pStyle w:val="a3"/>
        <w:spacing w:before="0" w:beforeAutospacing="0" w:after="0" w:afterAutospacing="0"/>
        <w:ind w:left="709" w:hanging="709"/>
        <w:jc w:val="center"/>
        <w:rPr>
          <w:b/>
          <w:bCs/>
        </w:rPr>
      </w:pPr>
      <w:r w:rsidRPr="007C16B7">
        <w:rPr>
          <w:b/>
          <w:bCs/>
        </w:rPr>
        <w:t>REFERENCES</w:t>
      </w:r>
    </w:p>
    <w:p w14:paraId="46184C89" w14:textId="77777777" w:rsidR="006160F8" w:rsidRPr="007C16B7" w:rsidRDefault="006160F8" w:rsidP="006160F8">
      <w:pPr>
        <w:pStyle w:val="a3"/>
        <w:spacing w:before="0" w:beforeAutospacing="0" w:after="0" w:afterAutospacing="0"/>
        <w:ind w:left="709" w:hanging="709"/>
        <w:jc w:val="center"/>
        <w:rPr>
          <w:b/>
          <w:bCs/>
          <w:lang w:val="bg-BG"/>
        </w:rPr>
      </w:pPr>
    </w:p>
    <w:p w14:paraId="2D3CF5F8" w14:textId="77777777" w:rsidR="006160F8" w:rsidRPr="007C16B7" w:rsidRDefault="006160F8" w:rsidP="006160F8">
      <w:pPr>
        <w:pStyle w:val="a3"/>
        <w:spacing w:before="0" w:beforeAutospacing="0" w:after="0" w:afterAutospacing="0"/>
        <w:ind w:left="284" w:hanging="284"/>
        <w:jc w:val="both"/>
        <w:rPr>
          <w:sz w:val="20"/>
          <w:szCs w:val="20"/>
          <w:lang w:val="bg-BG"/>
        </w:rPr>
      </w:pPr>
      <w:r w:rsidRPr="007C16B7">
        <w:rPr>
          <w:sz w:val="20"/>
          <w:szCs w:val="20"/>
          <w:lang w:val="bg-BG"/>
        </w:rPr>
        <w:t xml:space="preserve">BOWERMAN, M., 1982. </w:t>
      </w:r>
      <w:proofErr w:type="spellStart"/>
      <w:r w:rsidRPr="007C16B7">
        <w:rPr>
          <w:sz w:val="20"/>
          <w:szCs w:val="20"/>
          <w:lang w:val="bg-BG"/>
        </w:rPr>
        <w:t>Reorganization</w:t>
      </w:r>
      <w:proofErr w:type="spellEnd"/>
      <w:r w:rsidRPr="007C16B7">
        <w:rPr>
          <w:sz w:val="20"/>
          <w:szCs w:val="20"/>
          <w:lang w:val="bg-BG"/>
        </w:rPr>
        <w:t xml:space="preserve"> </w:t>
      </w:r>
      <w:proofErr w:type="spellStart"/>
      <w:r w:rsidRPr="007C16B7">
        <w:rPr>
          <w:sz w:val="20"/>
          <w:szCs w:val="20"/>
          <w:lang w:val="bg-BG"/>
        </w:rPr>
        <w:t>processes</w:t>
      </w:r>
      <w:proofErr w:type="spellEnd"/>
      <w:r w:rsidRPr="007C16B7">
        <w:rPr>
          <w:sz w:val="20"/>
          <w:szCs w:val="20"/>
          <w:lang w:val="bg-BG"/>
        </w:rPr>
        <w:t xml:space="preserve"> </w:t>
      </w:r>
      <w:proofErr w:type="spellStart"/>
      <w:r w:rsidRPr="007C16B7">
        <w:rPr>
          <w:sz w:val="20"/>
          <w:szCs w:val="20"/>
          <w:lang w:val="bg-BG"/>
        </w:rPr>
        <w:t>in</w:t>
      </w:r>
      <w:proofErr w:type="spellEnd"/>
      <w:r w:rsidRPr="007C16B7">
        <w:rPr>
          <w:sz w:val="20"/>
          <w:szCs w:val="20"/>
          <w:lang w:val="bg-BG"/>
        </w:rPr>
        <w:t xml:space="preserve"> </w:t>
      </w:r>
      <w:proofErr w:type="spellStart"/>
      <w:r w:rsidRPr="007C16B7">
        <w:rPr>
          <w:sz w:val="20"/>
          <w:szCs w:val="20"/>
          <w:lang w:val="bg-BG"/>
        </w:rPr>
        <w:t>lexical</w:t>
      </w:r>
      <w:proofErr w:type="spellEnd"/>
      <w:r w:rsidRPr="007C16B7">
        <w:rPr>
          <w:sz w:val="20"/>
          <w:szCs w:val="20"/>
          <w:lang w:val="bg-BG"/>
        </w:rPr>
        <w:t xml:space="preserve"> </w:t>
      </w:r>
      <w:proofErr w:type="spellStart"/>
      <w:r w:rsidRPr="007C16B7">
        <w:rPr>
          <w:sz w:val="20"/>
          <w:szCs w:val="20"/>
          <w:lang w:val="bg-BG"/>
        </w:rPr>
        <w:t>and</w:t>
      </w:r>
      <w:proofErr w:type="spellEnd"/>
      <w:r w:rsidRPr="007C16B7">
        <w:rPr>
          <w:sz w:val="20"/>
          <w:szCs w:val="20"/>
          <w:lang w:val="bg-BG"/>
        </w:rPr>
        <w:t xml:space="preserve"> </w:t>
      </w:r>
      <w:proofErr w:type="spellStart"/>
      <w:r w:rsidRPr="007C16B7">
        <w:rPr>
          <w:sz w:val="20"/>
          <w:szCs w:val="20"/>
          <w:lang w:val="bg-BG"/>
        </w:rPr>
        <w:t>syntactic</w:t>
      </w:r>
      <w:proofErr w:type="spellEnd"/>
      <w:r w:rsidRPr="007C16B7">
        <w:rPr>
          <w:sz w:val="20"/>
          <w:szCs w:val="20"/>
          <w:lang w:val="bg-BG"/>
        </w:rPr>
        <w:t xml:space="preserve"> </w:t>
      </w:r>
      <w:proofErr w:type="spellStart"/>
      <w:r w:rsidRPr="007C16B7">
        <w:rPr>
          <w:sz w:val="20"/>
          <w:szCs w:val="20"/>
          <w:lang w:val="bg-BG"/>
        </w:rPr>
        <w:t>development</w:t>
      </w:r>
      <w:proofErr w:type="spellEnd"/>
      <w:r w:rsidRPr="007C16B7">
        <w:rPr>
          <w:sz w:val="20"/>
          <w:szCs w:val="20"/>
          <w:lang w:val="bg-BG"/>
        </w:rPr>
        <w:t xml:space="preserve">. </w:t>
      </w:r>
      <w:proofErr w:type="spellStart"/>
      <w:r w:rsidRPr="007C16B7">
        <w:rPr>
          <w:sz w:val="20"/>
          <w:szCs w:val="20"/>
          <w:lang w:val="bg-BG"/>
        </w:rPr>
        <w:t>In</w:t>
      </w:r>
      <w:proofErr w:type="spellEnd"/>
      <w:r w:rsidRPr="007C16B7">
        <w:rPr>
          <w:sz w:val="20"/>
          <w:szCs w:val="20"/>
          <w:lang w:val="bg-BG"/>
        </w:rPr>
        <w:t xml:space="preserve">: </w:t>
      </w:r>
      <w:r w:rsidRPr="007C16B7">
        <w:rPr>
          <w:sz w:val="20"/>
          <w:szCs w:val="20"/>
        </w:rPr>
        <w:t>E</w:t>
      </w:r>
      <w:r w:rsidRPr="007C16B7">
        <w:rPr>
          <w:sz w:val="20"/>
          <w:szCs w:val="20"/>
          <w:lang w:val="bg-BG"/>
        </w:rPr>
        <w:t xml:space="preserve">. WANNER, </w:t>
      </w:r>
      <w:r w:rsidRPr="007C16B7">
        <w:rPr>
          <w:sz w:val="20"/>
          <w:szCs w:val="20"/>
        </w:rPr>
        <w:t>GLEITMAN</w:t>
      </w:r>
      <w:r w:rsidRPr="007C16B7">
        <w:rPr>
          <w:sz w:val="20"/>
          <w:szCs w:val="20"/>
          <w:lang w:val="bg-BG"/>
        </w:rPr>
        <w:t xml:space="preserve">, </w:t>
      </w:r>
      <w:r w:rsidRPr="007C16B7">
        <w:rPr>
          <w:sz w:val="20"/>
          <w:szCs w:val="20"/>
        </w:rPr>
        <w:t>L</w:t>
      </w:r>
      <w:r w:rsidRPr="007C16B7">
        <w:rPr>
          <w:sz w:val="20"/>
          <w:szCs w:val="20"/>
          <w:lang w:val="bg-BG"/>
        </w:rPr>
        <w:t>.</w:t>
      </w:r>
      <w:r w:rsidRPr="007C16B7">
        <w:rPr>
          <w:sz w:val="20"/>
          <w:szCs w:val="20"/>
        </w:rPr>
        <w:t xml:space="preserve"> </w:t>
      </w:r>
      <w:r w:rsidRPr="007C16B7">
        <w:rPr>
          <w:sz w:val="20"/>
          <w:szCs w:val="20"/>
          <w:lang w:val="bg-BG"/>
        </w:rPr>
        <w:t>(</w:t>
      </w:r>
      <w:proofErr w:type="spellStart"/>
      <w:r w:rsidRPr="007C16B7">
        <w:rPr>
          <w:sz w:val="20"/>
          <w:szCs w:val="20"/>
          <w:lang w:val="bg-BG"/>
        </w:rPr>
        <w:t>eds</w:t>
      </w:r>
      <w:proofErr w:type="spellEnd"/>
      <w:r w:rsidRPr="007C16B7">
        <w:rPr>
          <w:sz w:val="20"/>
          <w:szCs w:val="20"/>
          <w:lang w:val="bg-BG"/>
        </w:rPr>
        <w:t xml:space="preserve">.). </w:t>
      </w:r>
      <w:proofErr w:type="spellStart"/>
      <w:r w:rsidRPr="007C16B7">
        <w:rPr>
          <w:i/>
          <w:iCs/>
          <w:sz w:val="20"/>
          <w:szCs w:val="20"/>
          <w:lang w:val="bg-BG"/>
        </w:rPr>
        <w:t>Language</w:t>
      </w:r>
      <w:proofErr w:type="spellEnd"/>
      <w:r w:rsidRPr="007C16B7">
        <w:rPr>
          <w:i/>
          <w:iCs/>
          <w:sz w:val="20"/>
          <w:szCs w:val="20"/>
          <w:lang w:val="bg-BG"/>
        </w:rPr>
        <w:t xml:space="preserve"> </w:t>
      </w:r>
      <w:proofErr w:type="spellStart"/>
      <w:r w:rsidRPr="007C16B7">
        <w:rPr>
          <w:i/>
          <w:iCs/>
          <w:sz w:val="20"/>
          <w:szCs w:val="20"/>
          <w:lang w:val="bg-BG"/>
        </w:rPr>
        <w:t>acquisition</w:t>
      </w:r>
      <w:proofErr w:type="spellEnd"/>
      <w:r w:rsidRPr="007C16B7">
        <w:rPr>
          <w:i/>
          <w:iCs/>
          <w:sz w:val="20"/>
          <w:szCs w:val="20"/>
          <w:lang w:val="bg-BG"/>
        </w:rPr>
        <w:t xml:space="preserve">: </w:t>
      </w:r>
      <w:proofErr w:type="spellStart"/>
      <w:r w:rsidRPr="007C16B7">
        <w:rPr>
          <w:i/>
          <w:iCs/>
          <w:sz w:val="20"/>
          <w:szCs w:val="20"/>
          <w:lang w:val="bg-BG"/>
        </w:rPr>
        <w:t>The</w:t>
      </w:r>
      <w:proofErr w:type="spellEnd"/>
      <w:r w:rsidRPr="007C16B7">
        <w:rPr>
          <w:i/>
          <w:iCs/>
          <w:sz w:val="20"/>
          <w:szCs w:val="20"/>
          <w:lang w:val="bg-BG"/>
        </w:rPr>
        <w:t xml:space="preserve"> </w:t>
      </w:r>
      <w:proofErr w:type="spellStart"/>
      <w:r w:rsidRPr="007C16B7">
        <w:rPr>
          <w:i/>
          <w:iCs/>
          <w:sz w:val="20"/>
          <w:szCs w:val="20"/>
          <w:lang w:val="bg-BG"/>
        </w:rPr>
        <w:t>state</w:t>
      </w:r>
      <w:proofErr w:type="spellEnd"/>
      <w:r w:rsidRPr="007C16B7">
        <w:rPr>
          <w:i/>
          <w:iCs/>
          <w:sz w:val="20"/>
          <w:szCs w:val="20"/>
          <w:lang w:val="bg-BG"/>
        </w:rPr>
        <w:t xml:space="preserve"> </w:t>
      </w:r>
      <w:proofErr w:type="spellStart"/>
      <w:r w:rsidRPr="007C16B7">
        <w:rPr>
          <w:i/>
          <w:iCs/>
          <w:sz w:val="20"/>
          <w:szCs w:val="20"/>
          <w:lang w:val="bg-BG"/>
        </w:rPr>
        <w:t>of</w:t>
      </w:r>
      <w:proofErr w:type="spellEnd"/>
      <w:r w:rsidRPr="007C16B7">
        <w:rPr>
          <w:i/>
          <w:iCs/>
          <w:sz w:val="20"/>
          <w:szCs w:val="20"/>
          <w:lang w:val="bg-BG"/>
        </w:rPr>
        <w:t xml:space="preserve"> </w:t>
      </w:r>
      <w:proofErr w:type="spellStart"/>
      <w:r w:rsidRPr="007C16B7">
        <w:rPr>
          <w:i/>
          <w:iCs/>
          <w:sz w:val="20"/>
          <w:szCs w:val="20"/>
          <w:lang w:val="bg-BG"/>
        </w:rPr>
        <w:t>art</w:t>
      </w:r>
      <w:proofErr w:type="spellEnd"/>
      <w:r w:rsidRPr="007C16B7">
        <w:rPr>
          <w:sz w:val="20"/>
          <w:szCs w:val="20"/>
          <w:lang w:val="bg-BG"/>
        </w:rPr>
        <w:t xml:space="preserve">. </w:t>
      </w:r>
      <w:proofErr w:type="spellStart"/>
      <w:r w:rsidRPr="007C16B7">
        <w:rPr>
          <w:sz w:val="20"/>
          <w:szCs w:val="20"/>
          <w:lang w:val="bg-BG"/>
        </w:rPr>
        <w:t>Cambridge</w:t>
      </w:r>
      <w:proofErr w:type="spellEnd"/>
      <w:r w:rsidRPr="007C16B7">
        <w:rPr>
          <w:sz w:val="20"/>
          <w:szCs w:val="20"/>
          <w:lang w:val="bg-BG"/>
        </w:rPr>
        <w:t xml:space="preserve">: </w:t>
      </w:r>
      <w:proofErr w:type="spellStart"/>
      <w:r w:rsidRPr="007C16B7">
        <w:rPr>
          <w:sz w:val="20"/>
          <w:szCs w:val="20"/>
          <w:lang w:val="bg-BG"/>
        </w:rPr>
        <w:t>Cambridge</w:t>
      </w:r>
      <w:proofErr w:type="spellEnd"/>
      <w:r w:rsidRPr="007C16B7">
        <w:rPr>
          <w:sz w:val="20"/>
          <w:szCs w:val="20"/>
          <w:lang w:val="bg-BG"/>
        </w:rPr>
        <w:t xml:space="preserve"> </w:t>
      </w:r>
      <w:proofErr w:type="spellStart"/>
      <w:r w:rsidRPr="007C16B7">
        <w:rPr>
          <w:sz w:val="20"/>
          <w:szCs w:val="20"/>
          <w:lang w:val="bg-BG"/>
        </w:rPr>
        <w:t>University</w:t>
      </w:r>
      <w:proofErr w:type="spellEnd"/>
      <w:r w:rsidRPr="007C16B7">
        <w:rPr>
          <w:sz w:val="20"/>
          <w:szCs w:val="20"/>
          <w:lang w:val="bg-BG"/>
        </w:rPr>
        <w:t xml:space="preserve"> </w:t>
      </w:r>
      <w:proofErr w:type="spellStart"/>
      <w:r w:rsidRPr="007C16B7">
        <w:rPr>
          <w:sz w:val="20"/>
          <w:szCs w:val="20"/>
          <w:lang w:val="bg-BG"/>
        </w:rPr>
        <w:t>Press</w:t>
      </w:r>
      <w:proofErr w:type="spellEnd"/>
      <w:r w:rsidRPr="007C16B7">
        <w:rPr>
          <w:sz w:val="20"/>
          <w:szCs w:val="20"/>
          <w:lang w:val="bg-BG"/>
        </w:rPr>
        <w:t xml:space="preserve">, 1982, 319 – 346. </w:t>
      </w:r>
      <w:r w:rsidRPr="007C16B7">
        <w:rPr>
          <w:sz w:val="20"/>
          <w:szCs w:val="20"/>
        </w:rPr>
        <w:t>ISBN</w:t>
      </w:r>
      <w:r w:rsidRPr="007C16B7">
        <w:rPr>
          <w:sz w:val="20"/>
          <w:szCs w:val="20"/>
          <w:lang w:val="bg-BG"/>
        </w:rPr>
        <w:t xml:space="preserve">: </w:t>
      </w:r>
      <w:r w:rsidRPr="007C16B7">
        <w:rPr>
          <w:sz w:val="20"/>
          <w:szCs w:val="20"/>
        </w:rPr>
        <w:t>Hardback</w:t>
      </w:r>
      <w:r w:rsidRPr="007C16B7">
        <w:rPr>
          <w:sz w:val="20"/>
          <w:szCs w:val="20"/>
          <w:lang w:val="bg-BG"/>
        </w:rPr>
        <w:t xml:space="preserve">, 0 52123817 </w:t>
      </w:r>
      <w:r w:rsidRPr="007C16B7">
        <w:rPr>
          <w:sz w:val="20"/>
          <w:szCs w:val="20"/>
        </w:rPr>
        <w:t>X</w:t>
      </w:r>
      <w:r w:rsidRPr="007C16B7">
        <w:rPr>
          <w:sz w:val="20"/>
          <w:szCs w:val="20"/>
          <w:lang w:val="bg-BG"/>
        </w:rPr>
        <w:t xml:space="preserve">: </w:t>
      </w:r>
      <w:r w:rsidRPr="007C16B7">
        <w:rPr>
          <w:sz w:val="20"/>
          <w:szCs w:val="20"/>
        </w:rPr>
        <w:t>Paperback</w:t>
      </w:r>
      <w:r w:rsidRPr="007C16B7">
        <w:rPr>
          <w:sz w:val="20"/>
          <w:szCs w:val="20"/>
          <w:lang w:val="bg-BG"/>
        </w:rPr>
        <w:t>, 0 521282381.</w:t>
      </w:r>
    </w:p>
    <w:p w14:paraId="16B4E88A" w14:textId="77777777" w:rsidR="006160F8" w:rsidRPr="007C16B7" w:rsidRDefault="006160F8" w:rsidP="006160F8">
      <w:pPr>
        <w:pStyle w:val="a3"/>
        <w:spacing w:before="0" w:beforeAutospacing="0" w:after="0" w:afterAutospacing="0"/>
        <w:ind w:left="284" w:hanging="284"/>
        <w:rPr>
          <w:sz w:val="20"/>
          <w:szCs w:val="20"/>
        </w:rPr>
      </w:pPr>
      <w:r w:rsidRPr="007C16B7">
        <w:rPr>
          <w:sz w:val="20"/>
          <w:szCs w:val="20"/>
        </w:rPr>
        <w:t>IVANOVA</w:t>
      </w:r>
      <w:r w:rsidRPr="007C16B7">
        <w:rPr>
          <w:sz w:val="20"/>
          <w:szCs w:val="20"/>
          <w:lang w:val="bg-BG"/>
        </w:rPr>
        <w:t>-</w:t>
      </w:r>
      <w:r w:rsidRPr="007C16B7">
        <w:rPr>
          <w:sz w:val="20"/>
          <w:szCs w:val="20"/>
        </w:rPr>
        <w:t>MIRCHEVA</w:t>
      </w:r>
      <w:r w:rsidRPr="007C16B7">
        <w:rPr>
          <w:sz w:val="20"/>
          <w:szCs w:val="20"/>
          <w:lang w:val="bg-BG"/>
        </w:rPr>
        <w:t xml:space="preserve">, </w:t>
      </w:r>
      <w:r w:rsidRPr="007C16B7">
        <w:rPr>
          <w:sz w:val="20"/>
          <w:szCs w:val="20"/>
        </w:rPr>
        <w:t>D</w:t>
      </w:r>
      <w:r w:rsidRPr="007C16B7">
        <w:rPr>
          <w:sz w:val="20"/>
          <w:szCs w:val="20"/>
          <w:lang w:val="bg-BG"/>
        </w:rPr>
        <w:t xml:space="preserve">. </w:t>
      </w:r>
      <w:r w:rsidRPr="007C16B7">
        <w:rPr>
          <w:sz w:val="20"/>
          <w:szCs w:val="20"/>
        </w:rPr>
        <w:t>HARALAMPIEV</w:t>
      </w:r>
      <w:r w:rsidRPr="007C16B7">
        <w:rPr>
          <w:sz w:val="20"/>
          <w:szCs w:val="20"/>
          <w:lang w:val="bg-BG"/>
        </w:rPr>
        <w:t xml:space="preserve">, </w:t>
      </w:r>
      <w:r w:rsidRPr="007C16B7">
        <w:rPr>
          <w:sz w:val="20"/>
          <w:szCs w:val="20"/>
        </w:rPr>
        <w:t>I</w:t>
      </w:r>
      <w:r w:rsidRPr="007C16B7">
        <w:rPr>
          <w:sz w:val="20"/>
          <w:szCs w:val="20"/>
          <w:lang w:val="bg-BG"/>
        </w:rPr>
        <w:t xml:space="preserve">., 1999. </w:t>
      </w:r>
      <w:proofErr w:type="spellStart"/>
      <w:r w:rsidRPr="007C16B7">
        <w:rPr>
          <w:i/>
          <w:iCs/>
          <w:sz w:val="20"/>
          <w:szCs w:val="20"/>
        </w:rPr>
        <w:t>Istoria</w:t>
      </w:r>
      <w:proofErr w:type="spellEnd"/>
      <w:r w:rsidRPr="007C16B7">
        <w:rPr>
          <w:i/>
          <w:iCs/>
          <w:sz w:val="20"/>
          <w:szCs w:val="20"/>
          <w:lang w:val="bg-BG"/>
        </w:rPr>
        <w:t xml:space="preserve"> </w:t>
      </w:r>
      <w:proofErr w:type="spellStart"/>
      <w:r w:rsidRPr="007C16B7">
        <w:rPr>
          <w:i/>
          <w:iCs/>
          <w:sz w:val="20"/>
          <w:szCs w:val="20"/>
        </w:rPr>
        <w:t>na</w:t>
      </w:r>
      <w:proofErr w:type="spellEnd"/>
      <w:r w:rsidRPr="007C16B7">
        <w:rPr>
          <w:i/>
          <w:iCs/>
          <w:sz w:val="20"/>
          <w:szCs w:val="20"/>
          <w:lang w:val="bg-BG"/>
        </w:rPr>
        <w:t xml:space="preserve"> </w:t>
      </w:r>
      <w:proofErr w:type="spellStart"/>
      <w:r w:rsidRPr="007C16B7">
        <w:rPr>
          <w:i/>
          <w:iCs/>
          <w:sz w:val="20"/>
          <w:szCs w:val="20"/>
        </w:rPr>
        <w:t>balgarskia</w:t>
      </w:r>
      <w:proofErr w:type="spellEnd"/>
      <w:r w:rsidRPr="007C16B7">
        <w:rPr>
          <w:i/>
          <w:iCs/>
          <w:sz w:val="20"/>
          <w:szCs w:val="20"/>
          <w:lang w:val="bg-BG"/>
        </w:rPr>
        <w:t xml:space="preserve"> </w:t>
      </w:r>
      <w:proofErr w:type="spellStart"/>
      <w:r w:rsidRPr="007C16B7">
        <w:rPr>
          <w:i/>
          <w:iCs/>
          <w:sz w:val="20"/>
          <w:szCs w:val="20"/>
        </w:rPr>
        <w:t>ezik</w:t>
      </w:r>
      <w:proofErr w:type="spellEnd"/>
      <w:r w:rsidRPr="007C16B7">
        <w:rPr>
          <w:sz w:val="20"/>
          <w:szCs w:val="20"/>
          <w:lang w:val="bg-BG"/>
        </w:rPr>
        <w:t xml:space="preserve">. </w:t>
      </w:r>
      <w:r w:rsidRPr="007C16B7">
        <w:rPr>
          <w:sz w:val="20"/>
          <w:szCs w:val="20"/>
        </w:rPr>
        <w:t>Veliko</w:t>
      </w:r>
      <w:r w:rsidRPr="007C16B7">
        <w:rPr>
          <w:sz w:val="20"/>
          <w:szCs w:val="20"/>
          <w:lang w:val="bg-BG"/>
        </w:rPr>
        <w:t xml:space="preserve"> </w:t>
      </w:r>
      <w:proofErr w:type="spellStart"/>
      <w:r w:rsidRPr="007C16B7">
        <w:rPr>
          <w:sz w:val="20"/>
          <w:szCs w:val="20"/>
        </w:rPr>
        <w:t>Tarnovo</w:t>
      </w:r>
      <w:proofErr w:type="spellEnd"/>
      <w:r w:rsidRPr="007C16B7">
        <w:rPr>
          <w:sz w:val="20"/>
          <w:szCs w:val="20"/>
          <w:lang w:val="bg-BG"/>
        </w:rPr>
        <w:t xml:space="preserve">: </w:t>
      </w:r>
      <w:r w:rsidRPr="007C16B7">
        <w:rPr>
          <w:sz w:val="20"/>
          <w:szCs w:val="20"/>
        </w:rPr>
        <w:t>Faber</w:t>
      </w:r>
      <w:r w:rsidRPr="007C16B7">
        <w:rPr>
          <w:sz w:val="20"/>
          <w:szCs w:val="20"/>
          <w:lang w:val="bg-BG"/>
        </w:rPr>
        <w:t>, 1999.</w:t>
      </w:r>
      <w:r w:rsidRPr="007C16B7">
        <w:rPr>
          <w:sz w:val="20"/>
          <w:szCs w:val="20"/>
        </w:rPr>
        <w:t xml:space="preserve"> ISBN 9549541320, 9789549541328</w:t>
      </w:r>
    </w:p>
    <w:p w14:paraId="3549A783" w14:textId="77777777" w:rsidR="006160F8" w:rsidRPr="007C16B7" w:rsidRDefault="006160F8" w:rsidP="006160F8">
      <w:pPr>
        <w:pStyle w:val="a3"/>
        <w:spacing w:before="0" w:beforeAutospacing="0" w:after="0" w:afterAutospacing="0"/>
        <w:ind w:left="284" w:hanging="284"/>
        <w:rPr>
          <w:sz w:val="20"/>
          <w:szCs w:val="20"/>
          <w:lang w:val="bg-BG"/>
        </w:rPr>
      </w:pPr>
      <w:r w:rsidRPr="007C16B7">
        <w:rPr>
          <w:sz w:val="20"/>
          <w:szCs w:val="20"/>
          <w:lang w:val="bg-BG"/>
        </w:rPr>
        <w:t xml:space="preserve">RADDEN, G., DIRVEN, R., 2007. </w:t>
      </w:r>
      <w:proofErr w:type="spellStart"/>
      <w:r w:rsidRPr="007C16B7">
        <w:rPr>
          <w:i/>
          <w:iCs/>
          <w:sz w:val="20"/>
          <w:szCs w:val="20"/>
          <w:lang w:val="bg-BG"/>
        </w:rPr>
        <w:t>Cognitive</w:t>
      </w:r>
      <w:proofErr w:type="spellEnd"/>
      <w:r w:rsidRPr="007C16B7">
        <w:rPr>
          <w:i/>
          <w:iCs/>
          <w:sz w:val="20"/>
          <w:szCs w:val="20"/>
          <w:lang w:val="bg-BG"/>
        </w:rPr>
        <w:t xml:space="preserve"> </w:t>
      </w:r>
      <w:proofErr w:type="spellStart"/>
      <w:r w:rsidRPr="007C16B7">
        <w:rPr>
          <w:i/>
          <w:iCs/>
          <w:sz w:val="20"/>
          <w:szCs w:val="20"/>
          <w:lang w:val="bg-BG"/>
        </w:rPr>
        <w:t>English</w:t>
      </w:r>
      <w:proofErr w:type="spellEnd"/>
      <w:r w:rsidRPr="007C16B7">
        <w:rPr>
          <w:i/>
          <w:iCs/>
          <w:sz w:val="20"/>
          <w:szCs w:val="20"/>
          <w:lang w:val="bg-BG"/>
        </w:rPr>
        <w:t xml:space="preserve"> </w:t>
      </w:r>
      <w:proofErr w:type="spellStart"/>
      <w:r w:rsidRPr="007C16B7">
        <w:rPr>
          <w:i/>
          <w:iCs/>
          <w:sz w:val="20"/>
          <w:szCs w:val="20"/>
          <w:lang w:val="bg-BG"/>
        </w:rPr>
        <w:t>Grammar</w:t>
      </w:r>
      <w:proofErr w:type="spellEnd"/>
      <w:r w:rsidRPr="007C16B7">
        <w:rPr>
          <w:sz w:val="20"/>
          <w:szCs w:val="20"/>
          <w:lang w:val="bg-BG"/>
        </w:rPr>
        <w:t xml:space="preserve">. </w:t>
      </w:r>
      <w:proofErr w:type="spellStart"/>
      <w:r w:rsidRPr="007C16B7">
        <w:rPr>
          <w:sz w:val="20"/>
          <w:szCs w:val="20"/>
          <w:lang w:val="bg-BG"/>
        </w:rPr>
        <w:t>Amsterdam</w:t>
      </w:r>
      <w:proofErr w:type="spellEnd"/>
      <w:r w:rsidRPr="007C16B7">
        <w:rPr>
          <w:sz w:val="20"/>
          <w:szCs w:val="20"/>
          <w:lang w:val="bg-BG"/>
        </w:rPr>
        <w:t>/</w:t>
      </w:r>
      <w:proofErr w:type="spellStart"/>
      <w:r w:rsidRPr="007C16B7">
        <w:rPr>
          <w:sz w:val="20"/>
          <w:szCs w:val="20"/>
          <w:lang w:val="bg-BG"/>
        </w:rPr>
        <w:t>Philadelphia</w:t>
      </w:r>
      <w:proofErr w:type="spellEnd"/>
      <w:r w:rsidRPr="007C16B7">
        <w:rPr>
          <w:sz w:val="20"/>
          <w:szCs w:val="20"/>
          <w:lang w:val="bg-BG"/>
        </w:rPr>
        <w:t xml:space="preserve">: John </w:t>
      </w:r>
      <w:proofErr w:type="spellStart"/>
      <w:r w:rsidRPr="007C16B7">
        <w:rPr>
          <w:sz w:val="20"/>
          <w:szCs w:val="20"/>
          <w:lang w:val="bg-BG"/>
        </w:rPr>
        <w:t>Benjamin</w:t>
      </w:r>
      <w:proofErr w:type="spellEnd"/>
      <w:r w:rsidRPr="007C16B7">
        <w:rPr>
          <w:sz w:val="20"/>
          <w:szCs w:val="20"/>
          <w:lang w:val="bg-BG"/>
        </w:rPr>
        <w:t xml:space="preserve"> </w:t>
      </w:r>
      <w:proofErr w:type="spellStart"/>
      <w:r w:rsidRPr="007C16B7">
        <w:rPr>
          <w:sz w:val="20"/>
          <w:szCs w:val="20"/>
          <w:lang w:val="bg-BG"/>
        </w:rPr>
        <w:t>Publishing</w:t>
      </w:r>
      <w:proofErr w:type="spellEnd"/>
      <w:r w:rsidRPr="007C16B7">
        <w:rPr>
          <w:sz w:val="20"/>
          <w:szCs w:val="20"/>
          <w:lang w:val="bg-BG"/>
        </w:rPr>
        <w:t xml:space="preserve"> House.</w:t>
      </w:r>
      <w:r w:rsidRPr="007C16B7">
        <w:rPr>
          <w:i/>
          <w:iCs/>
          <w:sz w:val="20"/>
          <w:szCs w:val="20"/>
        </w:rPr>
        <w:t xml:space="preserve"> </w:t>
      </w:r>
      <w:r w:rsidRPr="007C16B7">
        <w:rPr>
          <w:sz w:val="20"/>
          <w:szCs w:val="20"/>
        </w:rPr>
        <w:t>ISBN</w:t>
      </w:r>
      <w:r w:rsidRPr="007C16B7">
        <w:rPr>
          <w:sz w:val="20"/>
          <w:szCs w:val="20"/>
          <w:lang w:val="ru-RU"/>
        </w:rPr>
        <w:t xml:space="preserve">-10. 9027219044. </w:t>
      </w:r>
      <w:r w:rsidRPr="007C16B7">
        <w:rPr>
          <w:sz w:val="20"/>
          <w:szCs w:val="20"/>
        </w:rPr>
        <w:t>ISBN</w:t>
      </w:r>
      <w:r w:rsidRPr="007C16B7">
        <w:rPr>
          <w:sz w:val="20"/>
          <w:szCs w:val="20"/>
          <w:lang w:val="ru-RU"/>
        </w:rPr>
        <w:t>-13. 978-9027219046.</w:t>
      </w:r>
    </w:p>
    <w:p w14:paraId="24A85C31" w14:textId="77777777" w:rsidR="00412108" w:rsidRPr="007C16B7" w:rsidRDefault="00412108" w:rsidP="00412108">
      <w:pPr>
        <w:pStyle w:val="a3"/>
        <w:spacing w:before="0" w:beforeAutospacing="0" w:after="0" w:afterAutospacing="0"/>
        <w:ind w:left="284" w:hanging="284"/>
        <w:jc w:val="both"/>
        <w:rPr>
          <w:sz w:val="20"/>
          <w:szCs w:val="20"/>
          <w:lang w:val="bg-BG"/>
        </w:rPr>
      </w:pPr>
    </w:p>
    <w:p w14:paraId="1D680441" w14:textId="77777777" w:rsidR="00EA15F0" w:rsidRPr="007C16B7" w:rsidRDefault="00EA15F0" w:rsidP="00412108">
      <w:pPr>
        <w:pStyle w:val="a3"/>
        <w:spacing w:before="0" w:beforeAutospacing="0" w:after="0" w:afterAutospacing="0"/>
        <w:ind w:left="284" w:hanging="284"/>
        <w:jc w:val="both"/>
        <w:rPr>
          <w:sz w:val="20"/>
          <w:szCs w:val="20"/>
          <w:lang w:val="bg-BG"/>
        </w:rPr>
      </w:pPr>
    </w:p>
    <w:p w14:paraId="15C5E87D" w14:textId="4B256537" w:rsidR="00EA15F0" w:rsidRPr="007C16B7" w:rsidRDefault="00EA15F0" w:rsidP="000741DE">
      <w:pPr>
        <w:pStyle w:val="a3"/>
        <w:spacing w:before="0" w:beforeAutospacing="0" w:after="0" w:afterAutospacing="0"/>
        <w:jc w:val="center"/>
        <w:rPr>
          <w:b/>
          <w:bCs/>
          <w:lang w:val="ru-RU"/>
        </w:rPr>
      </w:pPr>
      <w:r w:rsidRPr="007C16B7">
        <w:rPr>
          <w:rFonts w:hint="eastAsia"/>
          <w:b/>
          <w:bCs/>
          <w:lang w:val="ru-RU"/>
        </w:rPr>
        <w:t>ПЪРВОНАЧАЛНИ</w:t>
      </w:r>
      <w:r w:rsidRPr="007C16B7">
        <w:rPr>
          <w:b/>
          <w:bCs/>
          <w:lang w:val="ru-RU"/>
        </w:rPr>
        <w:t xml:space="preserve"> </w:t>
      </w:r>
      <w:r w:rsidRPr="007C16B7">
        <w:rPr>
          <w:rFonts w:hint="eastAsia"/>
          <w:b/>
          <w:bCs/>
          <w:lang w:val="ru-RU"/>
        </w:rPr>
        <w:t>НАБЛЮДЕНИЯ</w:t>
      </w:r>
      <w:r w:rsidRPr="007C16B7">
        <w:rPr>
          <w:b/>
          <w:bCs/>
          <w:lang w:val="ru-RU"/>
        </w:rPr>
        <w:t xml:space="preserve"> </w:t>
      </w:r>
      <w:r w:rsidRPr="007C16B7">
        <w:rPr>
          <w:rFonts w:hint="eastAsia"/>
          <w:b/>
          <w:bCs/>
          <w:lang w:val="ru-RU"/>
        </w:rPr>
        <w:t>ВЪРХУ</w:t>
      </w:r>
      <w:r w:rsidRPr="007C16B7">
        <w:rPr>
          <w:b/>
          <w:bCs/>
          <w:lang w:val="ru-RU"/>
        </w:rPr>
        <w:t xml:space="preserve"> </w:t>
      </w:r>
      <w:r w:rsidRPr="007C16B7">
        <w:rPr>
          <w:rFonts w:hint="eastAsia"/>
          <w:b/>
          <w:bCs/>
          <w:lang w:val="ru-RU"/>
        </w:rPr>
        <w:t>ГРАМАТИЧНИТЕ</w:t>
      </w:r>
      <w:r w:rsidRPr="007C16B7">
        <w:rPr>
          <w:b/>
          <w:bCs/>
          <w:lang w:val="ru-RU"/>
        </w:rPr>
        <w:t xml:space="preserve"> </w:t>
      </w:r>
      <w:r w:rsidRPr="007C16B7">
        <w:rPr>
          <w:rFonts w:hint="eastAsia"/>
          <w:b/>
          <w:bCs/>
          <w:lang w:val="ru-RU"/>
        </w:rPr>
        <w:t>ХАРАКТЕРИСТИКИ</w:t>
      </w:r>
      <w:r w:rsidRPr="007C16B7">
        <w:rPr>
          <w:b/>
          <w:bCs/>
          <w:lang w:val="ru-RU"/>
        </w:rPr>
        <w:t xml:space="preserve">, </w:t>
      </w:r>
      <w:r w:rsidRPr="007C16B7">
        <w:rPr>
          <w:rFonts w:hint="eastAsia"/>
          <w:b/>
          <w:bCs/>
          <w:lang w:val="ru-RU"/>
        </w:rPr>
        <w:t>ПОВЛИЯНИ</w:t>
      </w:r>
      <w:r w:rsidRPr="007C16B7">
        <w:rPr>
          <w:b/>
          <w:bCs/>
          <w:lang w:val="ru-RU"/>
        </w:rPr>
        <w:t xml:space="preserve"> </w:t>
      </w:r>
      <w:r w:rsidRPr="007C16B7">
        <w:rPr>
          <w:rFonts w:hint="eastAsia"/>
          <w:b/>
          <w:bCs/>
          <w:lang w:val="ru-RU"/>
        </w:rPr>
        <w:t>О</w:t>
      </w:r>
      <w:r w:rsidR="000741DE" w:rsidRPr="007C16B7">
        <w:rPr>
          <w:rFonts w:hint="eastAsia"/>
          <w:b/>
          <w:bCs/>
          <w:lang w:val="ru-RU"/>
        </w:rPr>
        <w:t>Т</w:t>
      </w:r>
      <w:r w:rsidR="000741DE" w:rsidRPr="007C16B7">
        <w:rPr>
          <w:b/>
          <w:bCs/>
          <w:lang w:val="bg-BG"/>
        </w:rPr>
        <w:t xml:space="preserve"> </w:t>
      </w:r>
      <w:r w:rsidRPr="007C16B7">
        <w:rPr>
          <w:rFonts w:hint="eastAsia"/>
          <w:b/>
          <w:bCs/>
          <w:lang w:val="ru-RU"/>
        </w:rPr>
        <w:t>ЕЗИКОВ</w:t>
      </w:r>
      <w:r w:rsidRPr="007C16B7">
        <w:rPr>
          <w:b/>
          <w:bCs/>
          <w:lang w:val="ru-RU"/>
        </w:rPr>
        <w:t xml:space="preserve"> </w:t>
      </w:r>
      <w:r w:rsidRPr="007C16B7">
        <w:rPr>
          <w:rFonts w:hint="eastAsia"/>
          <w:b/>
          <w:bCs/>
          <w:lang w:val="ru-RU"/>
        </w:rPr>
        <w:t>КОНТАКТ</w:t>
      </w:r>
      <w:r w:rsidRPr="007C16B7">
        <w:rPr>
          <w:b/>
          <w:bCs/>
          <w:lang w:val="ru-RU"/>
        </w:rPr>
        <w:t xml:space="preserve">, </w:t>
      </w:r>
      <w:r w:rsidRPr="007C16B7">
        <w:rPr>
          <w:rFonts w:hint="eastAsia"/>
          <w:b/>
          <w:bCs/>
          <w:lang w:val="ru-RU"/>
        </w:rPr>
        <w:t>В</w:t>
      </w:r>
      <w:r w:rsidRPr="007C16B7">
        <w:rPr>
          <w:b/>
          <w:bCs/>
          <w:lang w:val="ru-RU"/>
        </w:rPr>
        <w:t xml:space="preserve"> </w:t>
      </w:r>
      <w:r w:rsidRPr="007C16B7">
        <w:rPr>
          <w:rFonts w:hint="eastAsia"/>
          <w:b/>
          <w:bCs/>
          <w:lang w:val="ru-RU"/>
        </w:rPr>
        <w:t>РЕЧТА</w:t>
      </w:r>
      <w:r w:rsidRPr="007C16B7">
        <w:rPr>
          <w:b/>
          <w:bCs/>
          <w:lang w:val="ru-RU"/>
        </w:rPr>
        <w:t xml:space="preserve"> </w:t>
      </w:r>
      <w:r w:rsidRPr="007C16B7">
        <w:rPr>
          <w:rFonts w:hint="eastAsia"/>
          <w:b/>
          <w:bCs/>
          <w:lang w:val="ru-RU"/>
        </w:rPr>
        <w:t>НА</w:t>
      </w:r>
      <w:r w:rsidRPr="007C16B7">
        <w:rPr>
          <w:b/>
          <w:bCs/>
          <w:lang w:val="ru-RU"/>
        </w:rPr>
        <w:t xml:space="preserve"> </w:t>
      </w:r>
      <w:r w:rsidRPr="007C16B7">
        <w:rPr>
          <w:rFonts w:hint="eastAsia"/>
          <w:b/>
          <w:bCs/>
          <w:lang w:val="ru-RU"/>
        </w:rPr>
        <w:t>БЪЛГАРИ</w:t>
      </w:r>
      <w:r w:rsidRPr="007C16B7">
        <w:rPr>
          <w:b/>
          <w:bCs/>
          <w:lang w:val="ru-RU"/>
        </w:rPr>
        <w:t xml:space="preserve">, </w:t>
      </w:r>
      <w:r w:rsidRPr="007C16B7">
        <w:rPr>
          <w:rFonts w:hint="eastAsia"/>
          <w:b/>
          <w:bCs/>
          <w:lang w:val="ru-RU"/>
        </w:rPr>
        <w:t>ГОВОРЕЩИ</w:t>
      </w:r>
      <w:r w:rsidRPr="007C16B7">
        <w:rPr>
          <w:b/>
          <w:bCs/>
          <w:lang w:val="ru-RU"/>
        </w:rPr>
        <w:t xml:space="preserve"> </w:t>
      </w:r>
      <w:r w:rsidRPr="007C16B7">
        <w:rPr>
          <w:rFonts w:hint="eastAsia"/>
          <w:b/>
          <w:bCs/>
          <w:lang w:val="ru-RU"/>
        </w:rPr>
        <w:t>ЛАДИНО</w:t>
      </w:r>
    </w:p>
    <w:p w14:paraId="1C1DDA88" w14:textId="77777777" w:rsidR="000741DE" w:rsidRPr="007C16B7" w:rsidRDefault="000741DE" w:rsidP="000741DE">
      <w:pPr>
        <w:pStyle w:val="a3"/>
        <w:spacing w:before="0" w:beforeAutospacing="0" w:after="0" w:afterAutospacing="0"/>
        <w:ind w:left="284" w:hanging="284"/>
        <w:jc w:val="both"/>
        <w:rPr>
          <w:lang w:val="bg-BG"/>
        </w:rPr>
      </w:pPr>
    </w:p>
    <w:p w14:paraId="78D269BB" w14:textId="060C2CC3" w:rsidR="000741DE" w:rsidRPr="007C16B7" w:rsidRDefault="000741DE" w:rsidP="000741DE">
      <w:pPr>
        <w:pStyle w:val="a3"/>
        <w:spacing w:before="0" w:beforeAutospacing="0" w:after="0" w:afterAutospacing="0"/>
        <w:ind w:left="284" w:hanging="284"/>
        <w:jc w:val="center"/>
        <w:rPr>
          <w:lang w:val="ru-RU"/>
        </w:rPr>
      </w:pPr>
      <w:r w:rsidRPr="007C16B7">
        <w:rPr>
          <w:rFonts w:hint="eastAsia"/>
          <w:lang w:val="ru-RU"/>
        </w:rPr>
        <w:t>п</w:t>
      </w:r>
      <w:proofErr w:type="spellStart"/>
      <w:r w:rsidRPr="007C16B7">
        <w:rPr>
          <w:lang w:val="bg-BG"/>
        </w:rPr>
        <w:t>роф</w:t>
      </w:r>
      <w:proofErr w:type="spellEnd"/>
      <w:r w:rsidRPr="007C16B7">
        <w:rPr>
          <w:lang w:val="bg-BG"/>
        </w:rPr>
        <w:t xml:space="preserve">. </w:t>
      </w:r>
      <w:r w:rsidR="00EA15F0" w:rsidRPr="007C16B7">
        <w:rPr>
          <w:rFonts w:hint="eastAsia"/>
          <w:lang w:val="ru-RU"/>
        </w:rPr>
        <w:t>Диана</w:t>
      </w:r>
      <w:r w:rsidR="00EA15F0" w:rsidRPr="007C16B7">
        <w:rPr>
          <w:lang w:val="ru-RU"/>
        </w:rPr>
        <w:t xml:space="preserve"> </w:t>
      </w:r>
      <w:proofErr w:type="spellStart"/>
      <w:r w:rsidR="00EA15F0" w:rsidRPr="007C16B7">
        <w:rPr>
          <w:rFonts w:hint="eastAsia"/>
          <w:lang w:val="ru-RU"/>
        </w:rPr>
        <w:t>Клю</w:t>
      </w:r>
      <w:proofErr w:type="spellEnd"/>
      <w:r w:rsidR="00EA15F0" w:rsidRPr="007C16B7">
        <w:rPr>
          <w:lang w:val="ru-RU"/>
        </w:rPr>
        <w:t xml:space="preserve">, </w:t>
      </w:r>
      <w:r w:rsidRPr="007C16B7">
        <w:rPr>
          <w:lang w:val="ru-RU"/>
        </w:rPr>
        <w:t xml:space="preserve">проф. </w:t>
      </w:r>
      <w:r w:rsidR="00EA15F0" w:rsidRPr="007C16B7">
        <w:rPr>
          <w:rFonts w:hint="eastAsia"/>
          <w:lang w:val="ru-RU"/>
        </w:rPr>
        <w:t>Таня</w:t>
      </w:r>
      <w:r w:rsidR="00EA15F0" w:rsidRPr="007C16B7">
        <w:rPr>
          <w:lang w:val="ru-RU"/>
        </w:rPr>
        <w:t xml:space="preserve"> </w:t>
      </w:r>
      <w:proofErr w:type="spellStart"/>
      <w:r w:rsidR="00EA15F0" w:rsidRPr="007C16B7">
        <w:rPr>
          <w:rFonts w:hint="eastAsia"/>
          <w:lang w:val="ru-RU"/>
        </w:rPr>
        <w:t>Августинова</w:t>
      </w:r>
      <w:proofErr w:type="spellEnd"/>
    </w:p>
    <w:p w14:paraId="6BB2FE7B" w14:textId="4A8559CA" w:rsidR="00EA15F0" w:rsidRPr="007C16B7" w:rsidRDefault="00EA15F0" w:rsidP="000741DE">
      <w:pPr>
        <w:pStyle w:val="a3"/>
        <w:spacing w:before="0" w:beforeAutospacing="0" w:after="0" w:afterAutospacing="0"/>
        <w:ind w:left="284" w:hanging="284"/>
        <w:jc w:val="center"/>
        <w:rPr>
          <w:lang w:val="ru-RU"/>
        </w:rPr>
      </w:pPr>
      <w:r w:rsidRPr="007C16B7">
        <w:rPr>
          <w:rFonts w:hint="eastAsia"/>
          <w:lang w:val="ru-RU"/>
        </w:rPr>
        <w:t>Университет</w:t>
      </w:r>
      <w:r w:rsidRPr="007C16B7">
        <w:rPr>
          <w:lang w:val="ru-RU"/>
        </w:rPr>
        <w:t xml:space="preserve"> </w:t>
      </w:r>
      <w:r w:rsidRPr="007C16B7">
        <w:rPr>
          <w:rFonts w:hint="eastAsia"/>
          <w:lang w:val="ru-RU"/>
        </w:rPr>
        <w:t>на</w:t>
      </w:r>
      <w:r w:rsidRPr="007C16B7">
        <w:rPr>
          <w:lang w:val="ru-RU"/>
        </w:rPr>
        <w:t xml:space="preserve"> </w:t>
      </w:r>
      <w:proofErr w:type="spellStart"/>
      <w:r w:rsidRPr="007C16B7">
        <w:rPr>
          <w:rFonts w:hint="eastAsia"/>
          <w:lang w:val="ru-RU"/>
        </w:rPr>
        <w:t>Саарланд</w:t>
      </w:r>
      <w:proofErr w:type="spellEnd"/>
    </w:p>
    <w:p w14:paraId="36E6208D" w14:textId="77777777" w:rsidR="000741DE" w:rsidRPr="007C16B7" w:rsidRDefault="000741DE" w:rsidP="000741DE">
      <w:pPr>
        <w:pStyle w:val="a3"/>
        <w:spacing w:before="0" w:beforeAutospacing="0" w:after="0" w:afterAutospacing="0"/>
        <w:ind w:left="284" w:hanging="284"/>
        <w:jc w:val="both"/>
        <w:rPr>
          <w:lang w:val="ru-RU"/>
        </w:rPr>
      </w:pPr>
    </w:p>
    <w:p w14:paraId="2779740D" w14:textId="2B65469B" w:rsidR="00EA15F0" w:rsidRPr="007C16B7" w:rsidRDefault="00EA15F0" w:rsidP="000741DE">
      <w:pPr>
        <w:pStyle w:val="a3"/>
        <w:spacing w:before="0" w:beforeAutospacing="0" w:after="0" w:afterAutospacing="0"/>
        <w:jc w:val="both"/>
        <w:rPr>
          <w:lang w:val="bg-BG"/>
        </w:rPr>
      </w:pPr>
      <w:r w:rsidRPr="007C16B7">
        <w:rPr>
          <w:lang w:val="bg-BG"/>
        </w:rPr>
        <w:t>В статията се представят предварителни наблюдения върху говора</w:t>
      </w:r>
      <w:r w:rsidR="000741DE" w:rsidRPr="007C16B7">
        <w:rPr>
          <w:lang w:val="bg-BG"/>
        </w:rPr>
        <w:t xml:space="preserve"> </w:t>
      </w:r>
      <w:r w:rsidRPr="007C16B7">
        <w:rPr>
          <w:lang w:val="bg-BG"/>
        </w:rPr>
        <w:t xml:space="preserve">на четирима души, самоопределящи се като двуезични носители на български и </w:t>
      </w:r>
      <w:proofErr w:type="spellStart"/>
      <w:r w:rsidRPr="007C16B7">
        <w:rPr>
          <w:lang w:val="bg-BG"/>
        </w:rPr>
        <w:t>ладино</w:t>
      </w:r>
      <w:proofErr w:type="spellEnd"/>
      <w:r w:rsidRPr="007C16B7">
        <w:rPr>
          <w:lang w:val="bg-BG"/>
        </w:rPr>
        <w:t>. Задачата е да се установят граматични характеристики,</w:t>
      </w:r>
      <w:r w:rsidR="000741DE" w:rsidRPr="007C16B7">
        <w:rPr>
          <w:lang w:val="bg-BG"/>
        </w:rPr>
        <w:t xml:space="preserve"> </w:t>
      </w:r>
      <w:r w:rsidRPr="007C16B7">
        <w:rPr>
          <w:lang w:val="bg-BG"/>
        </w:rPr>
        <w:t>предизвикани от въпросния езиков контакт. Емпиричният фокус е върху</w:t>
      </w:r>
      <w:r w:rsidR="000741DE" w:rsidRPr="007C16B7">
        <w:rPr>
          <w:lang w:val="bg-BG"/>
        </w:rPr>
        <w:t xml:space="preserve"> </w:t>
      </w:r>
      <w:r w:rsidRPr="007C16B7">
        <w:rPr>
          <w:lang w:val="bg-BG"/>
        </w:rPr>
        <w:t>българския на четиримата говорители. Целта е фиксиране на особеностите и доколко те могат да бъдат разглеждани като резултат от влиянието</w:t>
      </w:r>
      <w:r w:rsidR="000741DE" w:rsidRPr="007C16B7">
        <w:rPr>
          <w:lang w:val="bg-BG"/>
        </w:rPr>
        <w:t xml:space="preserve"> </w:t>
      </w:r>
      <w:r w:rsidRPr="007C16B7">
        <w:rPr>
          <w:lang w:val="bg-BG"/>
        </w:rPr>
        <w:t xml:space="preserve">на </w:t>
      </w:r>
      <w:proofErr w:type="spellStart"/>
      <w:r w:rsidRPr="007C16B7">
        <w:rPr>
          <w:lang w:val="bg-BG"/>
        </w:rPr>
        <w:t>ладино</w:t>
      </w:r>
      <w:proofErr w:type="spellEnd"/>
      <w:r w:rsidRPr="007C16B7">
        <w:rPr>
          <w:lang w:val="bg-BG"/>
        </w:rPr>
        <w:t>. Изследването се провежда в рамките на интердисциплинарен</w:t>
      </w:r>
      <w:r w:rsidR="000741DE" w:rsidRPr="007C16B7">
        <w:rPr>
          <w:lang w:val="bg-BG"/>
        </w:rPr>
        <w:t xml:space="preserve"> </w:t>
      </w:r>
      <w:r w:rsidRPr="007C16B7">
        <w:rPr>
          <w:lang w:val="bg-BG"/>
        </w:rPr>
        <w:t xml:space="preserve">проект, посветен на езика </w:t>
      </w:r>
      <w:proofErr w:type="spellStart"/>
      <w:r w:rsidRPr="007C16B7">
        <w:rPr>
          <w:lang w:val="bg-BG"/>
        </w:rPr>
        <w:t>ладино</w:t>
      </w:r>
      <w:proofErr w:type="spellEnd"/>
      <w:r w:rsidRPr="007C16B7">
        <w:rPr>
          <w:lang w:val="bg-BG"/>
        </w:rPr>
        <w:t xml:space="preserve"> в България (</w:t>
      </w:r>
      <w:proofErr w:type="spellStart"/>
      <w:r w:rsidRPr="007C16B7">
        <w:rPr>
          <w:lang w:val="bg-BG"/>
        </w:rPr>
        <w:t>Judeo-Spanish</w:t>
      </w:r>
      <w:proofErr w:type="spellEnd"/>
      <w:r w:rsidRPr="007C16B7">
        <w:rPr>
          <w:lang w:val="bg-BG"/>
        </w:rPr>
        <w:t xml:space="preserve"> </w:t>
      </w:r>
      <w:proofErr w:type="spellStart"/>
      <w:r w:rsidRPr="007C16B7">
        <w:rPr>
          <w:lang w:val="bg-BG"/>
        </w:rPr>
        <w:t>in</w:t>
      </w:r>
      <w:proofErr w:type="spellEnd"/>
      <w:r w:rsidRPr="007C16B7">
        <w:rPr>
          <w:lang w:val="bg-BG"/>
        </w:rPr>
        <w:t xml:space="preserve"> </w:t>
      </w:r>
      <w:proofErr w:type="spellStart"/>
      <w:r w:rsidRPr="007C16B7">
        <w:rPr>
          <w:lang w:val="bg-BG"/>
        </w:rPr>
        <w:t>Bulgaria</w:t>
      </w:r>
      <w:proofErr w:type="spellEnd"/>
      <w:r w:rsidRPr="007C16B7">
        <w:rPr>
          <w:lang w:val="bg-BG"/>
        </w:rPr>
        <w:t>:</w:t>
      </w:r>
      <w:r w:rsidR="000741DE" w:rsidRPr="007C16B7">
        <w:rPr>
          <w:lang w:val="bg-BG"/>
        </w:rPr>
        <w:t xml:space="preserve"> </w:t>
      </w:r>
      <w:r w:rsidRPr="007C16B7">
        <w:rPr>
          <w:lang w:val="bg-BG"/>
        </w:rPr>
        <w:t xml:space="preserve">A </w:t>
      </w:r>
      <w:proofErr w:type="spellStart"/>
      <w:r w:rsidRPr="007C16B7">
        <w:rPr>
          <w:lang w:val="bg-BG"/>
        </w:rPr>
        <w:t>Contact</w:t>
      </w:r>
      <w:proofErr w:type="spellEnd"/>
      <w:r w:rsidRPr="007C16B7">
        <w:rPr>
          <w:lang w:val="bg-BG"/>
        </w:rPr>
        <w:t xml:space="preserve"> </w:t>
      </w:r>
      <w:proofErr w:type="spellStart"/>
      <w:r w:rsidRPr="007C16B7">
        <w:rPr>
          <w:lang w:val="bg-BG"/>
        </w:rPr>
        <w:t>Language</w:t>
      </w:r>
      <w:proofErr w:type="spellEnd"/>
      <w:r w:rsidRPr="007C16B7">
        <w:rPr>
          <w:lang w:val="bg-BG"/>
        </w:rPr>
        <w:t xml:space="preserve"> </w:t>
      </w:r>
      <w:proofErr w:type="spellStart"/>
      <w:r w:rsidRPr="007C16B7">
        <w:rPr>
          <w:lang w:val="bg-BG"/>
        </w:rPr>
        <w:t>between</w:t>
      </w:r>
      <w:proofErr w:type="spellEnd"/>
      <w:r w:rsidRPr="007C16B7">
        <w:rPr>
          <w:lang w:val="bg-BG"/>
        </w:rPr>
        <w:t xml:space="preserve"> </w:t>
      </w:r>
      <w:proofErr w:type="spellStart"/>
      <w:r w:rsidRPr="007C16B7">
        <w:rPr>
          <w:lang w:val="bg-BG"/>
        </w:rPr>
        <w:t>Archaism</w:t>
      </w:r>
      <w:proofErr w:type="spellEnd"/>
      <w:r w:rsidRPr="007C16B7">
        <w:rPr>
          <w:lang w:val="bg-BG"/>
        </w:rPr>
        <w:t xml:space="preserve"> </w:t>
      </w:r>
      <w:proofErr w:type="spellStart"/>
      <w:r w:rsidRPr="007C16B7">
        <w:rPr>
          <w:lang w:val="bg-BG"/>
        </w:rPr>
        <w:t>and</w:t>
      </w:r>
      <w:proofErr w:type="spellEnd"/>
      <w:r w:rsidRPr="007C16B7">
        <w:rPr>
          <w:lang w:val="bg-BG"/>
        </w:rPr>
        <w:t xml:space="preserve"> </w:t>
      </w:r>
      <w:proofErr w:type="spellStart"/>
      <w:r w:rsidRPr="007C16B7">
        <w:rPr>
          <w:lang w:val="bg-BG"/>
        </w:rPr>
        <w:t>Innovation</w:t>
      </w:r>
      <w:proofErr w:type="spellEnd"/>
      <w:r w:rsidRPr="007C16B7">
        <w:rPr>
          <w:lang w:val="bg-BG"/>
        </w:rPr>
        <w:t>) и финансиран от</w:t>
      </w:r>
      <w:r w:rsidR="000741DE" w:rsidRPr="007C16B7">
        <w:rPr>
          <w:lang w:val="bg-BG"/>
        </w:rPr>
        <w:t xml:space="preserve"> </w:t>
      </w:r>
      <w:r w:rsidRPr="007C16B7">
        <w:rPr>
          <w:lang w:val="bg-BG"/>
        </w:rPr>
        <w:t>немската научна фондация (</w:t>
      </w:r>
      <w:proofErr w:type="spellStart"/>
      <w:r w:rsidRPr="007C16B7">
        <w:rPr>
          <w:lang w:val="bg-BG"/>
        </w:rPr>
        <w:t>Deutsche</w:t>
      </w:r>
      <w:proofErr w:type="spellEnd"/>
      <w:r w:rsidRPr="007C16B7">
        <w:rPr>
          <w:lang w:val="bg-BG"/>
        </w:rPr>
        <w:t xml:space="preserve"> </w:t>
      </w:r>
      <w:proofErr w:type="spellStart"/>
      <w:r w:rsidRPr="007C16B7">
        <w:rPr>
          <w:lang w:val="bg-BG"/>
        </w:rPr>
        <w:t>Forschungsgemeinschaft</w:t>
      </w:r>
      <w:proofErr w:type="spellEnd"/>
      <w:r w:rsidRPr="007C16B7">
        <w:rPr>
          <w:lang w:val="bg-BG"/>
        </w:rPr>
        <w:t xml:space="preserve"> DFG).</w:t>
      </w:r>
    </w:p>
    <w:p w14:paraId="547790C1" w14:textId="77777777" w:rsidR="00EA15F0" w:rsidRPr="007C16B7" w:rsidRDefault="00EA15F0" w:rsidP="000741DE">
      <w:pPr>
        <w:pStyle w:val="a3"/>
        <w:spacing w:before="0" w:beforeAutospacing="0" w:after="0" w:afterAutospacing="0"/>
        <w:ind w:left="284" w:hanging="284"/>
        <w:jc w:val="both"/>
        <w:rPr>
          <w:lang w:val="bg-BG"/>
        </w:rPr>
      </w:pPr>
    </w:p>
    <w:p w14:paraId="35197450" w14:textId="77777777" w:rsidR="00EA15F0" w:rsidRPr="007C16B7" w:rsidRDefault="00EA15F0" w:rsidP="000741DE">
      <w:pPr>
        <w:pStyle w:val="a3"/>
        <w:spacing w:before="0" w:beforeAutospacing="0" w:after="0" w:afterAutospacing="0"/>
        <w:ind w:left="284" w:hanging="284"/>
        <w:jc w:val="both"/>
        <w:rPr>
          <w:lang w:val="bg-BG"/>
        </w:rPr>
      </w:pPr>
    </w:p>
    <w:p w14:paraId="27E1A0E3" w14:textId="77777777" w:rsidR="00EA15F0" w:rsidRPr="007C16B7" w:rsidRDefault="00EA15F0" w:rsidP="00412108">
      <w:pPr>
        <w:pStyle w:val="a3"/>
        <w:spacing w:before="0" w:beforeAutospacing="0" w:after="0" w:afterAutospacing="0"/>
        <w:ind w:left="284" w:hanging="284"/>
        <w:jc w:val="both"/>
        <w:rPr>
          <w:sz w:val="20"/>
          <w:szCs w:val="20"/>
          <w:lang w:val="bg-BG"/>
        </w:rPr>
      </w:pPr>
    </w:p>
    <w:p w14:paraId="58F64613" w14:textId="778FF20F" w:rsidR="006160F8" w:rsidRPr="007C16B7" w:rsidRDefault="006160F8" w:rsidP="006160F8">
      <w:pPr>
        <w:pStyle w:val="a3"/>
        <w:shd w:val="clear" w:color="auto" w:fill="FFFFFF"/>
        <w:spacing w:before="0" w:beforeAutospacing="0" w:after="0" w:afterAutospacing="0" w:line="178" w:lineRule="atLeast"/>
        <w:ind w:left="540" w:hanging="521"/>
        <w:jc w:val="both"/>
        <w:rPr>
          <w:lang w:val="bg-BG"/>
        </w:rPr>
      </w:pPr>
      <w:r w:rsidRPr="007C16B7">
        <w:t xml:space="preserve">Prof. Dr. </w:t>
      </w:r>
      <w:proofErr w:type="spellStart"/>
      <w:r w:rsidRPr="007C16B7">
        <w:rPr>
          <w:lang w:val="bg-BG"/>
        </w:rPr>
        <w:t>Diana</w:t>
      </w:r>
      <w:proofErr w:type="spellEnd"/>
      <w:r w:rsidRPr="007C16B7">
        <w:rPr>
          <w:lang w:val="bg-BG"/>
        </w:rPr>
        <w:t xml:space="preserve"> </w:t>
      </w:r>
      <w:proofErr w:type="spellStart"/>
      <w:r w:rsidRPr="007C16B7">
        <w:rPr>
          <w:lang w:val="bg-BG"/>
        </w:rPr>
        <w:t>Klüh</w:t>
      </w:r>
      <w:proofErr w:type="spellEnd"/>
      <w:r w:rsidRPr="007C16B7">
        <w:rPr>
          <w:lang w:val="bg-BG"/>
        </w:rPr>
        <w:t xml:space="preserve"> </w:t>
      </w:r>
    </w:p>
    <w:p w14:paraId="61833F7F" w14:textId="77777777" w:rsidR="006160F8" w:rsidRPr="007C16B7" w:rsidRDefault="006160F8" w:rsidP="006160F8">
      <w:pPr>
        <w:pStyle w:val="a3"/>
        <w:spacing w:before="0" w:beforeAutospacing="0" w:after="0" w:afterAutospacing="0"/>
        <w:jc w:val="both"/>
        <w:rPr>
          <w:lang w:val="bg-BG"/>
        </w:rPr>
      </w:pPr>
      <w:r w:rsidRPr="007C16B7">
        <w:t>ORCID: ………………………..</w:t>
      </w:r>
      <w:r w:rsidRPr="007C16B7">
        <w:rPr>
          <w:lang w:val="bg-BG"/>
        </w:rPr>
        <w:t xml:space="preserve"> </w:t>
      </w:r>
      <w:proofErr w:type="spellStart"/>
      <w:r w:rsidRPr="007C16B7">
        <w:rPr>
          <w:lang w:val="bg-BG"/>
        </w:rPr>
        <w:t>Web</w:t>
      </w:r>
      <w:proofErr w:type="spellEnd"/>
      <w:r w:rsidRPr="007C16B7">
        <w:rPr>
          <w:lang w:val="bg-BG"/>
        </w:rPr>
        <w:t xml:space="preserve"> </w:t>
      </w:r>
      <w:proofErr w:type="spellStart"/>
      <w:r w:rsidRPr="007C16B7">
        <w:rPr>
          <w:lang w:val="bg-BG"/>
        </w:rPr>
        <w:t>of</w:t>
      </w:r>
      <w:proofErr w:type="spellEnd"/>
      <w:r w:rsidRPr="007C16B7">
        <w:rPr>
          <w:lang w:val="bg-BG"/>
        </w:rPr>
        <w:t xml:space="preserve"> Science </w:t>
      </w:r>
      <w:proofErr w:type="spellStart"/>
      <w:r w:rsidRPr="007C16B7">
        <w:rPr>
          <w:lang w:val="bg-BG"/>
        </w:rPr>
        <w:t>ResearcherID</w:t>
      </w:r>
      <w:proofErr w:type="spellEnd"/>
      <w:r w:rsidRPr="007C16B7">
        <w:rPr>
          <w:lang w:val="bg-BG"/>
        </w:rPr>
        <w:t>:</w:t>
      </w:r>
      <w:r w:rsidRPr="007C16B7">
        <w:t>…………….</w:t>
      </w:r>
    </w:p>
    <w:p w14:paraId="1DCF1FBA" w14:textId="5F26C300" w:rsidR="006160F8" w:rsidRPr="007C16B7" w:rsidRDefault="006160F8" w:rsidP="006160F8">
      <w:pPr>
        <w:pStyle w:val="a3"/>
        <w:spacing w:before="0" w:beforeAutospacing="0" w:after="0" w:afterAutospacing="0"/>
        <w:jc w:val="both"/>
      </w:pPr>
      <w:r w:rsidRPr="007C16B7">
        <w:t>Department of Language Science and Technology</w:t>
      </w:r>
    </w:p>
    <w:p w14:paraId="7AEB3E2F" w14:textId="77777777" w:rsidR="006160F8" w:rsidRPr="007C16B7" w:rsidRDefault="006160F8" w:rsidP="006160F8">
      <w:pPr>
        <w:pStyle w:val="a3"/>
        <w:spacing w:before="0" w:beforeAutospacing="0" w:after="0" w:afterAutospacing="0"/>
        <w:jc w:val="both"/>
        <w:rPr>
          <w:lang w:val="bg-BG"/>
        </w:rPr>
      </w:pPr>
      <w:proofErr w:type="spellStart"/>
      <w:r w:rsidRPr="007C16B7">
        <w:rPr>
          <w:lang w:val="bg-BG"/>
        </w:rPr>
        <w:t>Saarland</w:t>
      </w:r>
      <w:proofErr w:type="spellEnd"/>
      <w:r w:rsidRPr="007C16B7">
        <w:rPr>
          <w:lang w:val="bg-BG"/>
        </w:rPr>
        <w:t xml:space="preserve"> </w:t>
      </w:r>
      <w:proofErr w:type="spellStart"/>
      <w:r w:rsidRPr="007C16B7">
        <w:rPr>
          <w:lang w:val="bg-BG"/>
        </w:rPr>
        <w:t>University</w:t>
      </w:r>
      <w:proofErr w:type="spellEnd"/>
    </w:p>
    <w:p w14:paraId="4F305824" w14:textId="4C958011" w:rsidR="006160F8" w:rsidRPr="007C16B7" w:rsidRDefault="006160F8" w:rsidP="00412108">
      <w:pPr>
        <w:pStyle w:val="a3"/>
        <w:shd w:val="clear" w:color="auto" w:fill="FFFFFF"/>
        <w:spacing w:before="0" w:beforeAutospacing="0" w:after="0" w:afterAutospacing="0" w:line="178" w:lineRule="atLeast"/>
        <w:ind w:left="540" w:hanging="521"/>
        <w:jc w:val="both"/>
      </w:pPr>
      <w:proofErr w:type="spellStart"/>
      <w:r w:rsidRPr="007C16B7">
        <w:t>Saarbruken</w:t>
      </w:r>
      <w:proofErr w:type="spellEnd"/>
      <w:r w:rsidRPr="007C16B7">
        <w:t>, Germany</w:t>
      </w:r>
    </w:p>
    <w:p w14:paraId="26AFC757" w14:textId="06929C17" w:rsidR="00412108" w:rsidRPr="007C16B7" w:rsidRDefault="00412108" w:rsidP="00412108">
      <w:pPr>
        <w:pStyle w:val="a3"/>
        <w:shd w:val="clear" w:color="auto" w:fill="FFFFFF"/>
        <w:spacing w:before="0" w:beforeAutospacing="0" w:after="0" w:afterAutospacing="0" w:line="178" w:lineRule="atLeast"/>
        <w:ind w:left="540" w:hanging="521"/>
        <w:jc w:val="both"/>
      </w:pPr>
      <w:r w:rsidRPr="007C16B7">
        <w:lastRenderedPageBreak/>
        <w:t>E-mail</w:t>
      </w:r>
      <w:r w:rsidRPr="007C16B7">
        <w:rPr>
          <w:lang w:val="bg-BG"/>
        </w:rPr>
        <w:t xml:space="preserve">: </w:t>
      </w:r>
      <w:hyperlink r:id="rId14" w:history="1">
        <w:r w:rsidRPr="007C16B7">
          <w:rPr>
            <w:rStyle w:val="a5"/>
            <w:lang w:val="bg-BG"/>
          </w:rPr>
          <w:t>ххххххххххххххх</w:t>
        </w:r>
        <w:r w:rsidRPr="007C16B7">
          <w:rPr>
            <w:rStyle w:val="a5"/>
          </w:rPr>
          <w:t>@xxxxx.xxx</w:t>
        </w:r>
      </w:hyperlink>
    </w:p>
    <w:p w14:paraId="2B69F1A6" w14:textId="77777777" w:rsidR="006160F8" w:rsidRPr="007C16B7" w:rsidRDefault="006160F8" w:rsidP="00A8433C">
      <w:pPr>
        <w:pStyle w:val="a3"/>
        <w:shd w:val="clear" w:color="auto" w:fill="FFFFFF"/>
        <w:spacing w:before="0" w:beforeAutospacing="0" w:after="0" w:afterAutospacing="0" w:line="178" w:lineRule="atLeast"/>
        <w:ind w:left="540" w:hanging="521"/>
        <w:jc w:val="both"/>
      </w:pPr>
    </w:p>
    <w:p w14:paraId="08EA3CE2" w14:textId="111895F1" w:rsidR="004E39E0" w:rsidRPr="007C16B7" w:rsidRDefault="006160F8" w:rsidP="00A8433C">
      <w:pPr>
        <w:pStyle w:val="a3"/>
        <w:shd w:val="clear" w:color="auto" w:fill="FFFFFF"/>
        <w:spacing w:before="0" w:beforeAutospacing="0" w:after="0" w:afterAutospacing="0" w:line="178" w:lineRule="atLeast"/>
        <w:ind w:left="540" w:hanging="521"/>
        <w:jc w:val="both"/>
      </w:pPr>
      <w:r w:rsidRPr="007C16B7">
        <w:t xml:space="preserve">Prof. </w:t>
      </w:r>
      <w:proofErr w:type="spellStart"/>
      <w:r w:rsidRPr="007C16B7">
        <w:rPr>
          <w:lang w:val="bg-BG"/>
        </w:rPr>
        <w:t>Tania</w:t>
      </w:r>
      <w:proofErr w:type="spellEnd"/>
      <w:r w:rsidRPr="007C16B7">
        <w:rPr>
          <w:lang w:val="bg-BG"/>
        </w:rPr>
        <w:t xml:space="preserve"> </w:t>
      </w:r>
      <w:proofErr w:type="spellStart"/>
      <w:r w:rsidRPr="007C16B7">
        <w:rPr>
          <w:lang w:val="bg-BG"/>
        </w:rPr>
        <w:t>Avgustinova</w:t>
      </w:r>
      <w:proofErr w:type="spellEnd"/>
    </w:p>
    <w:p w14:paraId="0958C0D4" w14:textId="77777777" w:rsidR="006160F8" w:rsidRPr="007C16B7" w:rsidRDefault="006160F8" w:rsidP="006160F8">
      <w:pPr>
        <w:pStyle w:val="a3"/>
        <w:spacing w:before="0" w:beforeAutospacing="0" w:after="0" w:afterAutospacing="0"/>
        <w:jc w:val="both"/>
        <w:rPr>
          <w:lang w:val="bg-BG"/>
        </w:rPr>
      </w:pPr>
      <w:r w:rsidRPr="007C16B7">
        <w:t>ORCID: ………………………..</w:t>
      </w:r>
      <w:r w:rsidRPr="007C16B7">
        <w:rPr>
          <w:lang w:val="bg-BG"/>
        </w:rPr>
        <w:t xml:space="preserve"> </w:t>
      </w:r>
      <w:proofErr w:type="spellStart"/>
      <w:r w:rsidRPr="007C16B7">
        <w:rPr>
          <w:lang w:val="bg-BG"/>
        </w:rPr>
        <w:t>Web</w:t>
      </w:r>
      <w:proofErr w:type="spellEnd"/>
      <w:r w:rsidRPr="007C16B7">
        <w:rPr>
          <w:lang w:val="bg-BG"/>
        </w:rPr>
        <w:t xml:space="preserve"> </w:t>
      </w:r>
      <w:proofErr w:type="spellStart"/>
      <w:r w:rsidRPr="007C16B7">
        <w:rPr>
          <w:lang w:val="bg-BG"/>
        </w:rPr>
        <w:t>of</w:t>
      </w:r>
      <w:proofErr w:type="spellEnd"/>
      <w:r w:rsidRPr="007C16B7">
        <w:rPr>
          <w:lang w:val="bg-BG"/>
        </w:rPr>
        <w:t xml:space="preserve"> Science </w:t>
      </w:r>
      <w:proofErr w:type="spellStart"/>
      <w:r w:rsidRPr="007C16B7">
        <w:rPr>
          <w:lang w:val="bg-BG"/>
        </w:rPr>
        <w:t>ResearcherID</w:t>
      </w:r>
      <w:proofErr w:type="spellEnd"/>
      <w:r w:rsidRPr="007C16B7">
        <w:rPr>
          <w:lang w:val="bg-BG"/>
        </w:rPr>
        <w:t>:</w:t>
      </w:r>
      <w:r w:rsidRPr="007C16B7">
        <w:t>…………….</w:t>
      </w:r>
    </w:p>
    <w:p w14:paraId="2CEA43A8" w14:textId="77777777" w:rsidR="006160F8" w:rsidRPr="007C16B7" w:rsidRDefault="006160F8" w:rsidP="006160F8">
      <w:pPr>
        <w:pStyle w:val="a3"/>
        <w:spacing w:before="0" w:beforeAutospacing="0" w:after="0" w:afterAutospacing="0"/>
        <w:jc w:val="both"/>
      </w:pPr>
      <w:r w:rsidRPr="007C16B7">
        <w:t>Department of Language Science and Technology</w:t>
      </w:r>
    </w:p>
    <w:p w14:paraId="3232582D" w14:textId="77777777" w:rsidR="006160F8" w:rsidRPr="007C16B7" w:rsidRDefault="006160F8" w:rsidP="006160F8">
      <w:pPr>
        <w:pStyle w:val="a3"/>
        <w:spacing w:before="0" w:beforeAutospacing="0" w:after="0" w:afterAutospacing="0"/>
        <w:jc w:val="both"/>
        <w:rPr>
          <w:lang w:val="bg-BG"/>
        </w:rPr>
      </w:pPr>
      <w:proofErr w:type="spellStart"/>
      <w:r w:rsidRPr="007C16B7">
        <w:rPr>
          <w:lang w:val="bg-BG"/>
        </w:rPr>
        <w:t>Saarland</w:t>
      </w:r>
      <w:proofErr w:type="spellEnd"/>
      <w:r w:rsidRPr="007C16B7">
        <w:rPr>
          <w:lang w:val="bg-BG"/>
        </w:rPr>
        <w:t xml:space="preserve"> </w:t>
      </w:r>
      <w:proofErr w:type="spellStart"/>
      <w:r w:rsidRPr="007C16B7">
        <w:rPr>
          <w:lang w:val="bg-BG"/>
        </w:rPr>
        <w:t>University</w:t>
      </w:r>
      <w:proofErr w:type="spellEnd"/>
    </w:p>
    <w:p w14:paraId="506D8F83" w14:textId="77777777" w:rsidR="006160F8" w:rsidRPr="007C16B7" w:rsidRDefault="006160F8" w:rsidP="006160F8">
      <w:pPr>
        <w:pStyle w:val="a3"/>
        <w:shd w:val="clear" w:color="auto" w:fill="FFFFFF"/>
        <w:spacing w:before="0" w:beforeAutospacing="0" w:after="0" w:afterAutospacing="0" w:line="178" w:lineRule="atLeast"/>
        <w:ind w:left="540" w:hanging="521"/>
        <w:jc w:val="both"/>
      </w:pPr>
      <w:proofErr w:type="spellStart"/>
      <w:r w:rsidRPr="007C16B7">
        <w:t>Saarbruken</w:t>
      </w:r>
      <w:proofErr w:type="spellEnd"/>
      <w:r w:rsidRPr="007C16B7">
        <w:t>, Germany</w:t>
      </w:r>
    </w:p>
    <w:p w14:paraId="05BC8DB4" w14:textId="16277447" w:rsidR="006160F8" w:rsidRPr="007C16B7" w:rsidRDefault="006160F8" w:rsidP="006160F8">
      <w:pPr>
        <w:pStyle w:val="a3"/>
        <w:shd w:val="clear" w:color="auto" w:fill="FFFFFF"/>
        <w:spacing w:before="0" w:beforeAutospacing="0" w:after="0" w:afterAutospacing="0" w:line="178" w:lineRule="atLeast"/>
        <w:ind w:left="540" w:hanging="521"/>
        <w:jc w:val="both"/>
      </w:pPr>
      <w:r w:rsidRPr="007C16B7">
        <w:t>E-mail</w:t>
      </w:r>
      <w:r w:rsidRPr="007C16B7">
        <w:rPr>
          <w:lang w:val="bg-BG"/>
        </w:rPr>
        <w:t xml:space="preserve">: </w:t>
      </w:r>
      <w:hyperlink r:id="rId15" w:history="1">
        <w:r w:rsidRPr="007C16B7">
          <w:rPr>
            <w:rStyle w:val="a5"/>
            <w:lang w:val="bg-BG"/>
          </w:rPr>
          <w:t>ххххххххххххххх</w:t>
        </w:r>
        <w:r w:rsidRPr="007C16B7">
          <w:rPr>
            <w:rStyle w:val="a5"/>
          </w:rPr>
          <w:t>@xxxxx.xxx</w:t>
        </w:r>
      </w:hyperlink>
    </w:p>
    <w:bookmarkEnd w:id="9"/>
    <w:p w14:paraId="767FDAD6" w14:textId="77777777" w:rsidR="006938D9" w:rsidRPr="007C16B7" w:rsidRDefault="006938D9" w:rsidP="00412108">
      <w:pPr>
        <w:pStyle w:val="a3"/>
        <w:shd w:val="clear" w:color="auto" w:fill="FFFFFF"/>
        <w:spacing w:line="178" w:lineRule="atLeast"/>
        <w:jc w:val="center"/>
        <w:rPr>
          <w:rStyle w:val="a4"/>
          <w:lang w:val="bg-BG"/>
        </w:rPr>
      </w:pPr>
    </w:p>
    <w:p w14:paraId="4EE1782D" w14:textId="773CE73C" w:rsidR="00D22546" w:rsidRPr="007C16B7" w:rsidRDefault="00D22546" w:rsidP="00412108">
      <w:pPr>
        <w:pStyle w:val="a3"/>
        <w:shd w:val="clear" w:color="auto" w:fill="FFFFFF"/>
        <w:spacing w:line="178" w:lineRule="atLeast"/>
        <w:jc w:val="center"/>
        <w:rPr>
          <w:lang w:val="bg-BG"/>
        </w:rPr>
      </w:pPr>
      <w:r w:rsidRPr="007C16B7">
        <w:rPr>
          <w:rStyle w:val="a4"/>
          <w:lang w:val="bg-BG"/>
        </w:rPr>
        <w:t>II. Оформяне на рецензиите</w:t>
      </w:r>
    </w:p>
    <w:p w14:paraId="39BD55BF" w14:textId="027CDB26" w:rsidR="0019198C" w:rsidRPr="007C16B7" w:rsidRDefault="00D22546" w:rsidP="0019198C">
      <w:pPr>
        <w:pStyle w:val="a3"/>
        <w:shd w:val="clear" w:color="auto" w:fill="FFFFFF"/>
        <w:spacing w:line="211" w:lineRule="atLeast"/>
        <w:ind w:firstLine="709"/>
        <w:jc w:val="both"/>
        <w:rPr>
          <w:lang w:val="bg-BG"/>
        </w:rPr>
      </w:pPr>
      <w:r w:rsidRPr="007C16B7">
        <w:rPr>
          <w:lang w:val="bg-BG"/>
        </w:rPr>
        <w:t xml:space="preserve">Рецензиите се озаглавяват чрез точните библиографски данни на рецензирания труд. Имената на автора и </w:t>
      </w:r>
      <w:r w:rsidR="00D26FE1" w:rsidRPr="007C16B7">
        <w:rPr>
          <w:lang w:val="bg-BG"/>
        </w:rPr>
        <w:t>институцията</w:t>
      </w:r>
      <w:r w:rsidRPr="007C16B7">
        <w:rPr>
          <w:lang w:val="bg-BG"/>
        </w:rPr>
        <w:t xml:space="preserve">, </w:t>
      </w:r>
      <w:r w:rsidR="00D26FE1" w:rsidRPr="007C16B7">
        <w:rPr>
          <w:lang w:val="bg-BG"/>
        </w:rPr>
        <w:t>в която</w:t>
      </w:r>
      <w:r w:rsidRPr="007C16B7">
        <w:rPr>
          <w:lang w:val="bg-BG"/>
        </w:rPr>
        <w:t xml:space="preserve"> работи, се изписват след текста на рецензията. </w:t>
      </w:r>
    </w:p>
    <w:p w14:paraId="46CBCE53" w14:textId="02E5821D" w:rsidR="00D22546" w:rsidRPr="007C16B7" w:rsidRDefault="00D22546" w:rsidP="0019198C">
      <w:pPr>
        <w:pStyle w:val="a3"/>
        <w:shd w:val="clear" w:color="auto" w:fill="FFFFFF"/>
        <w:spacing w:line="211" w:lineRule="atLeast"/>
        <w:ind w:firstLine="709"/>
        <w:jc w:val="both"/>
        <w:rPr>
          <w:sz w:val="32"/>
          <w:szCs w:val="32"/>
          <w:lang w:val="bg-BG"/>
        </w:rPr>
      </w:pPr>
      <w:r w:rsidRPr="007C16B7">
        <w:rPr>
          <w:lang w:val="bg-BG"/>
        </w:rPr>
        <w:t xml:space="preserve">Обемът на рецензиите не трябва да надхвърля 14 000 знака. </w:t>
      </w:r>
    </w:p>
    <w:p w14:paraId="31DD26F2" w14:textId="77777777" w:rsidR="00D26FE1" w:rsidRPr="007C16B7" w:rsidRDefault="006E4D1E" w:rsidP="00834301">
      <w:pPr>
        <w:pStyle w:val="a3"/>
        <w:shd w:val="clear" w:color="auto" w:fill="FFFFFF"/>
        <w:spacing w:line="211" w:lineRule="atLeast"/>
        <w:jc w:val="both"/>
        <w:rPr>
          <w:lang w:val="ru-RU"/>
        </w:rPr>
      </w:pPr>
      <w:r w:rsidRPr="007C16B7">
        <w:rPr>
          <w:lang w:val="bg-BG"/>
        </w:rPr>
        <w:t>Б</w:t>
      </w:r>
      <w:r w:rsidR="00640DD8" w:rsidRPr="007C16B7">
        <w:rPr>
          <w:lang w:val="bg-BG"/>
        </w:rPr>
        <w:t>орис</w:t>
      </w:r>
      <w:r w:rsidRPr="007C16B7">
        <w:rPr>
          <w:lang w:val="bg-BG"/>
        </w:rPr>
        <w:t xml:space="preserve"> Парашкевов. </w:t>
      </w:r>
      <w:r w:rsidR="00D22546" w:rsidRPr="007C16B7">
        <w:rPr>
          <w:i/>
          <w:iCs/>
          <w:lang w:val="bg-BG"/>
        </w:rPr>
        <w:t xml:space="preserve">Немски елементи в говора на банатските българи. </w:t>
      </w:r>
      <w:r w:rsidR="00D22546" w:rsidRPr="007C16B7">
        <w:rPr>
          <w:lang w:val="bg-BG"/>
        </w:rPr>
        <w:t>[Университетска библиотека, № 452.] София</w:t>
      </w:r>
      <w:r w:rsidR="00473CE1" w:rsidRPr="007C16B7">
        <w:rPr>
          <w:lang w:val="bg-BG"/>
        </w:rPr>
        <w:t>:</w:t>
      </w:r>
      <w:r w:rsidR="00D22546" w:rsidRPr="007C16B7">
        <w:rPr>
          <w:lang w:val="bg-BG"/>
        </w:rPr>
        <w:t xml:space="preserve"> Университетско издателство „Св. Климент Охридски</w:t>
      </w:r>
      <w:r w:rsidRPr="007C16B7">
        <w:rPr>
          <w:lang w:val="bg-BG"/>
        </w:rPr>
        <w:t>“</w:t>
      </w:r>
      <w:r w:rsidR="00D22546" w:rsidRPr="007C16B7">
        <w:rPr>
          <w:lang w:val="bg-BG"/>
        </w:rPr>
        <w:t>, 2007. 302 с.</w:t>
      </w:r>
      <w:r w:rsidR="008148CE" w:rsidRPr="007C16B7">
        <w:rPr>
          <w:lang w:val="ru-RU"/>
        </w:rPr>
        <w:t xml:space="preserve"> </w:t>
      </w:r>
    </w:p>
    <w:p w14:paraId="6263693B" w14:textId="6A33BD4C" w:rsidR="006160F8" w:rsidRPr="007C16B7" w:rsidRDefault="006160F8" w:rsidP="006160F8">
      <w:pPr>
        <w:pStyle w:val="a3"/>
        <w:shd w:val="clear" w:color="auto" w:fill="FFFFFF"/>
        <w:spacing w:before="0" w:beforeAutospacing="0" w:after="0" w:afterAutospacing="0" w:line="211" w:lineRule="atLeast"/>
        <w:jc w:val="center"/>
        <w:rPr>
          <w:lang w:val="ru-RU"/>
        </w:rPr>
      </w:pPr>
      <w:r w:rsidRPr="007C16B7">
        <w:rPr>
          <w:lang w:val="ru-RU"/>
        </w:rPr>
        <w:t>Титла, степен</w:t>
      </w:r>
      <w:r w:rsidR="007C16B7" w:rsidRPr="007C16B7">
        <w:rPr>
          <w:lang w:val="ru-RU"/>
        </w:rPr>
        <w:t>,</w:t>
      </w:r>
      <w:r w:rsidRPr="007C16B7">
        <w:rPr>
          <w:lang w:val="ru-RU"/>
        </w:rPr>
        <w:t xml:space="preserve"> </w:t>
      </w:r>
      <w:proofErr w:type="spellStart"/>
      <w:r w:rsidR="00DD4C99" w:rsidRPr="007C16B7">
        <w:rPr>
          <w:lang w:val="ru-RU"/>
        </w:rPr>
        <w:t>и</w:t>
      </w:r>
      <w:r w:rsidRPr="007C16B7">
        <w:rPr>
          <w:lang w:val="ru-RU"/>
        </w:rPr>
        <w:t>ме</w:t>
      </w:r>
      <w:proofErr w:type="spellEnd"/>
      <w:r w:rsidR="007C16B7" w:rsidRPr="007C16B7">
        <w:rPr>
          <w:lang w:val="ru-RU"/>
        </w:rPr>
        <w:t>,</w:t>
      </w:r>
      <w:r w:rsidRPr="007C16B7">
        <w:rPr>
          <w:lang w:val="ru-RU"/>
        </w:rPr>
        <w:t xml:space="preserve"> </w:t>
      </w:r>
      <w:r w:rsidR="00DD4C99" w:rsidRPr="007C16B7">
        <w:rPr>
          <w:lang w:val="ru-RU"/>
        </w:rPr>
        <w:t>ф</w:t>
      </w:r>
      <w:r w:rsidRPr="007C16B7">
        <w:rPr>
          <w:lang w:val="ru-RU"/>
        </w:rPr>
        <w:t>амилия</w:t>
      </w:r>
    </w:p>
    <w:p w14:paraId="3490E9B5" w14:textId="77777777" w:rsidR="006160F8" w:rsidRPr="007C16B7" w:rsidRDefault="006160F8" w:rsidP="006160F8">
      <w:pPr>
        <w:pStyle w:val="a3"/>
        <w:shd w:val="clear" w:color="auto" w:fill="FFFFFF"/>
        <w:spacing w:before="0" w:beforeAutospacing="0" w:after="0" w:afterAutospacing="0" w:line="211" w:lineRule="atLeast"/>
        <w:jc w:val="center"/>
        <w:rPr>
          <w:lang w:val="ru-RU"/>
        </w:rPr>
      </w:pPr>
    </w:p>
    <w:p w14:paraId="4278D468" w14:textId="6879F941" w:rsidR="006160F8" w:rsidRPr="007C16B7" w:rsidRDefault="006160F8" w:rsidP="006160F8">
      <w:pPr>
        <w:pStyle w:val="a3"/>
        <w:shd w:val="clear" w:color="auto" w:fill="FFFFFF"/>
        <w:spacing w:before="0" w:beforeAutospacing="0" w:after="0" w:afterAutospacing="0" w:line="211" w:lineRule="atLeast"/>
        <w:jc w:val="center"/>
        <w:rPr>
          <w:lang w:val="ru-RU"/>
        </w:rPr>
      </w:pPr>
      <w:r w:rsidRPr="007C16B7">
        <w:rPr>
          <w:lang w:val="ru-RU"/>
        </w:rPr>
        <w:t>Институция</w:t>
      </w:r>
    </w:p>
    <w:p w14:paraId="2A228CAE" w14:textId="77777777" w:rsidR="006160F8" w:rsidRPr="007C16B7" w:rsidRDefault="006160F8" w:rsidP="006160F8">
      <w:pPr>
        <w:pStyle w:val="a3"/>
        <w:shd w:val="clear" w:color="auto" w:fill="FFFFFF"/>
        <w:spacing w:before="0" w:beforeAutospacing="0" w:after="0" w:afterAutospacing="0" w:line="211" w:lineRule="atLeast"/>
        <w:jc w:val="both"/>
        <w:rPr>
          <w:sz w:val="20"/>
          <w:szCs w:val="20"/>
          <w:lang w:val="bg-BG"/>
        </w:rPr>
      </w:pPr>
    </w:p>
    <w:p w14:paraId="4A94DFBC" w14:textId="77777777" w:rsidR="006160F8" w:rsidRPr="007C16B7" w:rsidRDefault="006160F8" w:rsidP="006160F8">
      <w:pPr>
        <w:pStyle w:val="a3"/>
        <w:shd w:val="clear" w:color="auto" w:fill="FFFFFF"/>
        <w:spacing w:before="0" w:beforeAutospacing="0" w:after="0" w:afterAutospacing="0" w:line="211" w:lineRule="atLeast"/>
        <w:jc w:val="both"/>
        <w:rPr>
          <w:sz w:val="20"/>
          <w:szCs w:val="20"/>
          <w:lang w:val="bg-BG"/>
        </w:rPr>
      </w:pPr>
    </w:p>
    <w:p w14:paraId="53CDAD05" w14:textId="621A685C" w:rsidR="006160F8" w:rsidRPr="007C16B7" w:rsidRDefault="006160F8" w:rsidP="006160F8">
      <w:pPr>
        <w:pStyle w:val="a3"/>
        <w:shd w:val="clear" w:color="auto" w:fill="FFFFFF"/>
        <w:spacing w:before="0" w:beforeAutospacing="0" w:after="0" w:afterAutospacing="0" w:line="211" w:lineRule="atLeast"/>
        <w:jc w:val="both"/>
        <w:rPr>
          <w:sz w:val="20"/>
          <w:szCs w:val="20"/>
          <w:lang w:val="bg-BG"/>
        </w:rPr>
      </w:pPr>
      <w:proofErr w:type="spellStart"/>
      <w:r w:rsidRPr="007C16B7">
        <w:rPr>
          <w:sz w:val="20"/>
          <w:szCs w:val="20"/>
          <w:lang w:val="bg-BG"/>
        </w:rPr>
        <w:t>Абстракт</w:t>
      </w:r>
      <w:proofErr w:type="spellEnd"/>
      <w:r w:rsidRPr="007C16B7">
        <w:rPr>
          <w:sz w:val="20"/>
          <w:szCs w:val="20"/>
          <w:lang w:val="bg-BG"/>
        </w:rPr>
        <w:t xml:space="preserve"> на езика на рецензията</w:t>
      </w:r>
    </w:p>
    <w:p w14:paraId="5491773F" w14:textId="77777777" w:rsidR="006160F8" w:rsidRPr="007C16B7" w:rsidRDefault="006160F8" w:rsidP="006160F8">
      <w:pPr>
        <w:pStyle w:val="a3"/>
        <w:shd w:val="clear" w:color="auto" w:fill="FFFFFF"/>
        <w:spacing w:before="0" w:beforeAutospacing="0" w:after="0" w:afterAutospacing="0" w:line="211" w:lineRule="atLeast"/>
        <w:jc w:val="both"/>
        <w:rPr>
          <w:sz w:val="20"/>
          <w:szCs w:val="20"/>
          <w:lang w:val="bg-BG"/>
        </w:rPr>
      </w:pPr>
    </w:p>
    <w:p w14:paraId="34CDDAD5" w14:textId="3C34D96E" w:rsidR="006160F8" w:rsidRPr="007C16B7" w:rsidRDefault="006160F8" w:rsidP="006160F8">
      <w:pPr>
        <w:pStyle w:val="a3"/>
        <w:shd w:val="clear" w:color="auto" w:fill="FFFFFF"/>
        <w:spacing w:before="0" w:beforeAutospacing="0" w:after="0" w:afterAutospacing="0" w:line="211" w:lineRule="atLeast"/>
        <w:jc w:val="both"/>
        <w:rPr>
          <w:sz w:val="20"/>
          <w:szCs w:val="20"/>
          <w:lang w:val="bg-BG"/>
        </w:rPr>
      </w:pPr>
      <w:r w:rsidRPr="007C16B7">
        <w:rPr>
          <w:sz w:val="20"/>
          <w:szCs w:val="20"/>
          <w:lang w:val="bg-BG"/>
        </w:rPr>
        <w:t>Ключови думи на езика на рецензията</w:t>
      </w:r>
    </w:p>
    <w:p w14:paraId="14539F03" w14:textId="77777777" w:rsidR="006160F8" w:rsidRPr="007C16B7" w:rsidRDefault="006160F8" w:rsidP="00834301">
      <w:pPr>
        <w:pStyle w:val="a3"/>
        <w:shd w:val="clear" w:color="auto" w:fill="FFFFFF"/>
        <w:spacing w:line="211" w:lineRule="atLeast"/>
        <w:jc w:val="both"/>
        <w:rPr>
          <w:lang w:val="bg-BG"/>
        </w:rPr>
      </w:pPr>
    </w:p>
    <w:p w14:paraId="091A222E" w14:textId="1CF8A76F" w:rsidR="00D26FE1" w:rsidRPr="007C16B7" w:rsidRDefault="00D26FE1" w:rsidP="00834301">
      <w:pPr>
        <w:pStyle w:val="a3"/>
        <w:shd w:val="clear" w:color="auto" w:fill="FFFFFF"/>
        <w:spacing w:line="211" w:lineRule="atLeast"/>
        <w:jc w:val="both"/>
        <w:rPr>
          <w:lang w:val="ru-RU"/>
        </w:rPr>
      </w:pPr>
      <w:bookmarkStart w:id="12" w:name="_Hlk161899323"/>
      <w:r w:rsidRPr="007C16B7">
        <w:rPr>
          <w:lang w:val="ru-RU"/>
        </w:rPr>
        <w:t xml:space="preserve">…………………………….. (текст на </w:t>
      </w:r>
      <w:r w:rsidRPr="007C16B7">
        <w:rPr>
          <w:lang w:val="bg-BG"/>
        </w:rPr>
        <w:t>рецензията</w:t>
      </w:r>
      <w:r w:rsidRPr="007C16B7">
        <w:rPr>
          <w:lang w:val="ru-RU"/>
        </w:rPr>
        <w:t>) ……………………………………….</w:t>
      </w:r>
    </w:p>
    <w:bookmarkEnd w:id="12"/>
    <w:p w14:paraId="10B51F58" w14:textId="77777777" w:rsidR="00B86B90" w:rsidRPr="007C16B7" w:rsidRDefault="00B86B90" w:rsidP="006160F8">
      <w:pPr>
        <w:pStyle w:val="a3"/>
        <w:shd w:val="clear" w:color="auto" w:fill="FFFFFF"/>
        <w:spacing w:before="0" w:beforeAutospacing="0" w:after="0" w:afterAutospacing="0" w:line="178" w:lineRule="atLeast"/>
        <w:ind w:left="540" w:hanging="521"/>
        <w:jc w:val="both"/>
        <w:rPr>
          <w:lang w:val="bg-BG"/>
        </w:rPr>
      </w:pPr>
    </w:p>
    <w:p w14:paraId="5FC10F24" w14:textId="302903B4" w:rsidR="00B86B90" w:rsidRPr="007C16B7" w:rsidRDefault="00B86B90" w:rsidP="00B86B90">
      <w:pPr>
        <w:pStyle w:val="a3"/>
        <w:shd w:val="clear" w:color="auto" w:fill="FFFFFF"/>
        <w:spacing w:before="0" w:beforeAutospacing="0" w:after="0" w:afterAutospacing="0" w:line="211" w:lineRule="atLeast"/>
        <w:jc w:val="both"/>
        <w:rPr>
          <w:sz w:val="20"/>
          <w:szCs w:val="20"/>
          <w:lang w:val="bg-BG"/>
        </w:rPr>
      </w:pPr>
      <w:proofErr w:type="spellStart"/>
      <w:r w:rsidRPr="007C16B7">
        <w:rPr>
          <w:sz w:val="20"/>
          <w:szCs w:val="20"/>
          <w:lang w:val="bg-BG"/>
        </w:rPr>
        <w:t>Абстракт</w:t>
      </w:r>
      <w:proofErr w:type="spellEnd"/>
      <w:r w:rsidRPr="007C16B7">
        <w:rPr>
          <w:sz w:val="20"/>
          <w:szCs w:val="20"/>
          <w:lang w:val="bg-BG"/>
        </w:rPr>
        <w:t xml:space="preserve"> на английски език</w:t>
      </w:r>
    </w:p>
    <w:p w14:paraId="0C6EC075" w14:textId="77777777" w:rsidR="00B86B90" w:rsidRPr="007C16B7" w:rsidRDefault="00B86B90" w:rsidP="00B86B90">
      <w:pPr>
        <w:pStyle w:val="a3"/>
        <w:shd w:val="clear" w:color="auto" w:fill="FFFFFF"/>
        <w:spacing w:before="0" w:beforeAutospacing="0" w:after="0" w:afterAutospacing="0" w:line="211" w:lineRule="atLeast"/>
        <w:jc w:val="both"/>
        <w:rPr>
          <w:sz w:val="20"/>
          <w:szCs w:val="20"/>
          <w:lang w:val="bg-BG"/>
        </w:rPr>
      </w:pPr>
    </w:p>
    <w:p w14:paraId="40CBA68C" w14:textId="77777777" w:rsidR="00B86B90" w:rsidRPr="007C16B7" w:rsidRDefault="00B86B90" w:rsidP="006160F8">
      <w:pPr>
        <w:pStyle w:val="a3"/>
        <w:shd w:val="clear" w:color="auto" w:fill="FFFFFF"/>
        <w:spacing w:before="0" w:beforeAutospacing="0" w:after="0" w:afterAutospacing="0" w:line="178" w:lineRule="atLeast"/>
        <w:ind w:left="540" w:hanging="521"/>
        <w:jc w:val="both"/>
        <w:rPr>
          <w:lang w:val="bg-BG"/>
        </w:rPr>
      </w:pPr>
    </w:p>
    <w:p w14:paraId="256809B6" w14:textId="0F801C55" w:rsidR="006160F8" w:rsidRPr="007C16B7" w:rsidRDefault="006160F8" w:rsidP="006160F8">
      <w:pPr>
        <w:pStyle w:val="a3"/>
        <w:shd w:val="clear" w:color="auto" w:fill="FFFFFF"/>
        <w:spacing w:before="0" w:beforeAutospacing="0" w:after="0" w:afterAutospacing="0" w:line="178" w:lineRule="atLeast"/>
        <w:ind w:left="540" w:hanging="521"/>
        <w:jc w:val="both"/>
      </w:pPr>
      <w:r w:rsidRPr="007C16B7">
        <w:t>Prof. Ivan Ivanov</w:t>
      </w:r>
    </w:p>
    <w:p w14:paraId="23494AF5" w14:textId="307FE895" w:rsidR="006160F8" w:rsidRPr="007C16B7" w:rsidRDefault="006160F8" w:rsidP="006160F8">
      <w:pPr>
        <w:pStyle w:val="a3"/>
        <w:spacing w:before="0" w:beforeAutospacing="0" w:after="0" w:afterAutospacing="0"/>
        <w:jc w:val="both"/>
        <w:rPr>
          <w:lang w:val="bg-BG"/>
        </w:rPr>
      </w:pPr>
      <w:r w:rsidRPr="007C16B7">
        <w:t>ORCID: ………………………..</w:t>
      </w:r>
      <w:r w:rsidRPr="007C16B7">
        <w:rPr>
          <w:lang w:val="bg-BG"/>
        </w:rPr>
        <w:t xml:space="preserve"> </w:t>
      </w:r>
      <w:proofErr w:type="spellStart"/>
      <w:r w:rsidRPr="007C16B7">
        <w:rPr>
          <w:lang w:val="bg-BG"/>
        </w:rPr>
        <w:t>Web</w:t>
      </w:r>
      <w:proofErr w:type="spellEnd"/>
      <w:r w:rsidRPr="007C16B7">
        <w:rPr>
          <w:lang w:val="bg-BG"/>
        </w:rPr>
        <w:t xml:space="preserve"> </w:t>
      </w:r>
      <w:proofErr w:type="spellStart"/>
      <w:r w:rsidRPr="007C16B7">
        <w:rPr>
          <w:lang w:val="bg-BG"/>
        </w:rPr>
        <w:t>of</w:t>
      </w:r>
      <w:proofErr w:type="spellEnd"/>
      <w:r w:rsidRPr="007C16B7">
        <w:rPr>
          <w:lang w:val="bg-BG"/>
        </w:rPr>
        <w:t xml:space="preserve"> Science </w:t>
      </w:r>
      <w:proofErr w:type="spellStart"/>
      <w:r w:rsidRPr="007C16B7">
        <w:rPr>
          <w:lang w:val="bg-BG"/>
        </w:rPr>
        <w:t>Researcher</w:t>
      </w:r>
      <w:proofErr w:type="spellEnd"/>
      <w:r w:rsidR="00B86B90" w:rsidRPr="007C16B7">
        <w:rPr>
          <w:lang w:val="bg-BG"/>
        </w:rPr>
        <w:t xml:space="preserve"> </w:t>
      </w:r>
      <w:r w:rsidRPr="007C16B7">
        <w:rPr>
          <w:lang w:val="bg-BG"/>
        </w:rPr>
        <w:t>ID:</w:t>
      </w:r>
      <w:r w:rsidRPr="007C16B7">
        <w:t>…………….</w:t>
      </w:r>
    </w:p>
    <w:p w14:paraId="4DCD698D" w14:textId="3F8DF89B" w:rsidR="006160F8" w:rsidRPr="007C16B7" w:rsidRDefault="006160F8" w:rsidP="006160F8">
      <w:pPr>
        <w:pStyle w:val="a3"/>
        <w:spacing w:before="0" w:beforeAutospacing="0" w:after="0" w:afterAutospacing="0"/>
        <w:jc w:val="both"/>
      </w:pPr>
      <w:r w:rsidRPr="007C16B7">
        <w:t>Department of Bulgarian</w:t>
      </w:r>
    </w:p>
    <w:p w14:paraId="5C572A2D" w14:textId="71410D63" w:rsidR="006160F8" w:rsidRPr="007C16B7" w:rsidRDefault="006160F8" w:rsidP="006160F8">
      <w:pPr>
        <w:pStyle w:val="a3"/>
        <w:spacing w:before="0" w:beforeAutospacing="0" w:after="0" w:afterAutospacing="0"/>
        <w:jc w:val="both"/>
      </w:pPr>
      <w:r w:rsidRPr="007C16B7">
        <w:t xml:space="preserve">Sofia University St. Kliment </w:t>
      </w:r>
      <w:proofErr w:type="spellStart"/>
      <w:r w:rsidRPr="007C16B7">
        <w:t>Ohridski</w:t>
      </w:r>
      <w:proofErr w:type="spellEnd"/>
    </w:p>
    <w:p w14:paraId="16F9E607" w14:textId="5364C3FE" w:rsidR="006160F8" w:rsidRPr="007C16B7" w:rsidRDefault="006160F8" w:rsidP="006160F8">
      <w:pPr>
        <w:pStyle w:val="a3"/>
        <w:shd w:val="clear" w:color="auto" w:fill="FFFFFF"/>
        <w:spacing w:before="0" w:beforeAutospacing="0" w:after="0" w:afterAutospacing="0" w:line="178" w:lineRule="atLeast"/>
        <w:ind w:left="540" w:hanging="521"/>
        <w:jc w:val="both"/>
      </w:pPr>
      <w:r w:rsidRPr="007C16B7">
        <w:t>Sofia, Bulgaria</w:t>
      </w:r>
    </w:p>
    <w:p w14:paraId="0BFA60AE" w14:textId="77777777" w:rsidR="006160F8" w:rsidRPr="006160F8" w:rsidRDefault="006160F8" w:rsidP="006160F8">
      <w:pPr>
        <w:pStyle w:val="a3"/>
        <w:shd w:val="clear" w:color="auto" w:fill="FFFFFF"/>
        <w:spacing w:before="0" w:beforeAutospacing="0" w:after="0" w:afterAutospacing="0" w:line="178" w:lineRule="atLeast"/>
        <w:ind w:left="540" w:hanging="521"/>
        <w:jc w:val="both"/>
      </w:pPr>
      <w:r w:rsidRPr="007C16B7">
        <w:t>E-mail</w:t>
      </w:r>
      <w:r w:rsidRPr="007C16B7">
        <w:rPr>
          <w:lang w:val="bg-BG"/>
        </w:rPr>
        <w:t xml:space="preserve">: </w:t>
      </w:r>
      <w:hyperlink r:id="rId16" w:history="1">
        <w:r w:rsidRPr="007C16B7">
          <w:rPr>
            <w:rStyle w:val="a5"/>
            <w:lang w:val="bg-BG"/>
          </w:rPr>
          <w:t>ххххххххххххххх</w:t>
        </w:r>
        <w:r w:rsidRPr="007C16B7">
          <w:rPr>
            <w:rStyle w:val="a5"/>
          </w:rPr>
          <w:t>@xxxxx.xxx</w:t>
        </w:r>
      </w:hyperlink>
    </w:p>
    <w:p w14:paraId="4BEF66B0" w14:textId="4581B8C5" w:rsidR="007F3BE4" w:rsidRPr="006160F8" w:rsidRDefault="007F3BE4" w:rsidP="009E598A">
      <w:pPr>
        <w:pStyle w:val="a3"/>
        <w:shd w:val="clear" w:color="auto" w:fill="FFFFFF"/>
        <w:spacing w:line="211" w:lineRule="atLeast"/>
        <w:ind w:left="720" w:hanging="720"/>
        <w:jc w:val="both"/>
      </w:pPr>
    </w:p>
    <w:sectPr w:rsidR="007F3BE4" w:rsidRPr="006160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80"/>
    <w:family w:val="auto"/>
    <w:notTrueType/>
    <w:pitch w:val="default"/>
    <w:sig w:usb0="00000203" w:usb1="08070000" w:usb2="00000010" w:usb3="00000000" w:csb0="00020005"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7DA5"/>
    <w:multiLevelType w:val="hybridMultilevel"/>
    <w:tmpl w:val="8CE6D670"/>
    <w:lvl w:ilvl="0" w:tplc="4CB66C8A">
      <w:start w:val="1"/>
      <w:numFmt w:val="decimal"/>
      <w:lvlText w:val="%1."/>
      <w:lvlJc w:val="left"/>
      <w:pPr>
        <w:tabs>
          <w:tab w:val="num" w:pos="1850"/>
        </w:tabs>
        <w:ind w:left="1850" w:hanging="1140"/>
      </w:pPr>
      <w:rPr>
        <w:rFonts w:hint="default"/>
      </w:rPr>
    </w:lvl>
    <w:lvl w:ilvl="1" w:tplc="04090019">
      <w:start w:val="1"/>
      <w:numFmt w:val="lowerLetter"/>
      <w:lvlText w:val="%2."/>
      <w:lvlJc w:val="left"/>
      <w:pPr>
        <w:tabs>
          <w:tab w:val="num" w:pos="1790"/>
        </w:tabs>
        <w:ind w:left="1790" w:hanging="360"/>
      </w:pPr>
    </w:lvl>
    <w:lvl w:ilvl="2" w:tplc="0409001B">
      <w:start w:val="1"/>
      <w:numFmt w:val="lowerRoman"/>
      <w:lvlText w:val="%3."/>
      <w:lvlJc w:val="right"/>
      <w:pPr>
        <w:tabs>
          <w:tab w:val="num" w:pos="2510"/>
        </w:tabs>
        <w:ind w:left="2510" w:hanging="180"/>
      </w:pPr>
    </w:lvl>
    <w:lvl w:ilvl="3" w:tplc="0409000F">
      <w:start w:val="1"/>
      <w:numFmt w:val="decimal"/>
      <w:lvlText w:val="%4."/>
      <w:lvlJc w:val="left"/>
      <w:pPr>
        <w:tabs>
          <w:tab w:val="num" w:pos="3230"/>
        </w:tabs>
        <w:ind w:left="3230" w:hanging="360"/>
      </w:pPr>
    </w:lvl>
    <w:lvl w:ilvl="4" w:tplc="04090019">
      <w:start w:val="1"/>
      <w:numFmt w:val="lowerLetter"/>
      <w:lvlText w:val="%5."/>
      <w:lvlJc w:val="left"/>
      <w:pPr>
        <w:tabs>
          <w:tab w:val="num" w:pos="3950"/>
        </w:tabs>
        <w:ind w:left="3950" w:hanging="360"/>
      </w:pPr>
    </w:lvl>
    <w:lvl w:ilvl="5" w:tplc="0409001B">
      <w:start w:val="1"/>
      <w:numFmt w:val="lowerRoman"/>
      <w:lvlText w:val="%6."/>
      <w:lvlJc w:val="right"/>
      <w:pPr>
        <w:tabs>
          <w:tab w:val="num" w:pos="4670"/>
        </w:tabs>
        <w:ind w:left="4670" w:hanging="180"/>
      </w:pPr>
    </w:lvl>
    <w:lvl w:ilvl="6" w:tplc="0409000F">
      <w:start w:val="1"/>
      <w:numFmt w:val="decimal"/>
      <w:lvlText w:val="%7."/>
      <w:lvlJc w:val="left"/>
      <w:pPr>
        <w:tabs>
          <w:tab w:val="num" w:pos="5390"/>
        </w:tabs>
        <w:ind w:left="5390" w:hanging="360"/>
      </w:pPr>
    </w:lvl>
    <w:lvl w:ilvl="7" w:tplc="04090019">
      <w:start w:val="1"/>
      <w:numFmt w:val="lowerLetter"/>
      <w:lvlText w:val="%8."/>
      <w:lvlJc w:val="left"/>
      <w:pPr>
        <w:tabs>
          <w:tab w:val="num" w:pos="6110"/>
        </w:tabs>
        <w:ind w:left="6110" w:hanging="360"/>
      </w:pPr>
    </w:lvl>
    <w:lvl w:ilvl="8" w:tplc="0409001B">
      <w:start w:val="1"/>
      <w:numFmt w:val="lowerRoman"/>
      <w:lvlText w:val="%9."/>
      <w:lvlJc w:val="right"/>
      <w:pPr>
        <w:tabs>
          <w:tab w:val="num" w:pos="6830"/>
        </w:tabs>
        <w:ind w:left="6830" w:hanging="180"/>
      </w:pPr>
    </w:lvl>
  </w:abstractNum>
  <w:abstractNum w:abstractNumId="1" w15:restartNumberingAfterBreak="0">
    <w:nsid w:val="31553E12"/>
    <w:multiLevelType w:val="hybridMultilevel"/>
    <w:tmpl w:val="3E465636"/>
    <w:lvl w:ilvl="0" w:tplc="DC541A3E">
      <w:start w:val="5"/>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3F154456"/>
    <w:multiLevelType w:val="multilevel"/>
    <w:tmpl w:val="98E6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1D1686"/>
    <w:multiLevelType w:val="multilevel"/>
    <w:tmpl w:val="AA389A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292446">
    <w:abstractNumId w:val="2"/>
  </w:num>
  <w:num w:numId="2" w16cid:durableId="302972958">
    <w:abstractNumId w:val="1"/>
  </w:num>
  <w:num w:numId="3" w16cid:durableId="1359164731">
    <w:abstractNumId w:val="0"/>
  </w:num>
  <w:num w:numId="4" w16cid:durableId="536091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46"/>
    <w:rsid w:val="00030030"/>
    <w:rsid w:val="00057332"/>
    <w:rsid w:val="00057DBC"/>
    <w:rsid w:val="00062E08"/>
    <w:rsid w:val="000741DE"/>
    <w:rsid w:val="00081F42"/>
    <w:rsid w:val="000B70F3"/>
    <w:rsid w:val="000C68E9"/>
    <w:rsid w:val="001253D1"/>
    <w:rsid w:val="00132AFC"/>
    <w:rsid w:val="00167CFF"/>
    <w:rsid w:val="0019198C"/>
    <w:rsid w:val="00193C7F"/>
    <w:rsid w:val="001F2F60"/>
    <w:rsid w:val="001F5C0C"/>
    <w:rsid w:val="002002D5"/>
    <w:rsid w:val="002071F0"/>
    <w:rsid w:val="00210EDA"/>
    <w:rsid w:val="00232C64"/>
    <w:rsid w:val="0023387C"/>
    <w:rsid w:val="002340FA"/>
    <w:rsid w:val="00234425"/>
    <w:rsid w:val="002401B2"/>
    <w:rsid w:val="00253570"/>
    <w:rsid w:val="0026126F"/>
    <w:rsid w:val="00280A91"/>
    <w:rsid w:val="002B20EA"/>
    <w:rsid w:val="002C0446"/>
    <w:rsid w:val="002E168E"/>
    <w:rsid w:val="002F7348"/>
    <w:rsid w:val="00315116"/>
    <w:rsid w:val="00352292"/>
    <w:rsid w:val="00365850"/>
    <w:rsid w:val="00366B89"/>
    <w:rsid w:val="003A52F3"/>
    <w:rsid w:val="003C1A0A"/>
    <w:rsid w:val="003D10EF"/>
    <w:rsid w:val="003E2E76"/>
    <w:rsid w:val="003F4964"/>
    <w:rsid w:val="00401408"/>
    <w:rsid w:val="00412108"/>
    <w:rsid w:val="00415EF1"/>
    <w:rsid w:val="00442134"/>
    <w:rsid w:val="0047192C"/>
    <w:rsid w:val="00473CE1"/>
    <w:rsid w:val="00476873"/>
    <w:rsid w:val="004974EA"/>
    <w:rsid w:val="004A676A"/>
    <w:rsid w:val="004B0838"/>
    <w:rsid w:val="004B1D6D"/>
    <w:rsid w:val="004B2D9C"/>
    <w:rsid w:val="004B5C34"/>
    <w:rsid w:val="004C2337"/>
    <w:rsid w:val="004E39E0"/>
    <w:rsid w:val="004E4C45"/>
    <w:rsid w:val="00525B89"/>
    <w:rsid w:val="0053053F"/>
    <w:rsid w:val="00540C56"/>
    <w:rsid w:val="00542955"/>
    <w:rsid w:val="00546FDC"/>
    <w:rsid w:val="00551543"/>
    <w:rsid w:val="00552319"/>
    <w:rsid w:val="005A51BC"/>
    <w:rsid w:val="005C2C22"/>
    <w:rsid w:val="006067AE"/>
    <w:rsid w:val="006160F8"/>
    <w:rsid w:val="00617094"/>
    <w:rsid w:val="00631E58"/>
    <w:rsid w:val="00640DD8"/>
    <w:rsid w:val="00665A16"/>
    <w:rsid w:val="006758B2"/>
    <w:rsid w:val="00684D5F"/>
    <w:rsid w:val="00691050"/>
    <w:rsid w:val="006938D9"/>
    <w:rsid w:val="0069533A"/>
    <w:rsid w:val="006A636C"/>
    <w:rsid w:val="006B67E2"/>
    <w:rsid w:val="006D71B2"/>
    <w:rsid w:val="006E4D1E"/>
    <w:rsid w:val="00710B9D"/>
    <w:rsid w:val="00717EB9"/>
    <w:rsid w:val="00747D31"/>
    <w:rsid w:val="00750BDA"/>
    <w:rsid w:val="00791299"/>
    <w:rsid w:val="007C16B7"/>
    <w:rsid w:val="007D28F9"/>
    <w:rsid w:val="007F3BE4"/>
    <w:rsid w:val="00801DDE"/>
    <w:rsid w:val="00806389"/>
    <w:rsid w:val="008148CE"/>
    <w:rsid w:val="0082163A"/>
    <w:rsid w:val="00834301"/>
    <w:rsid w:val="00842D14"/>
    <w:rsid w:val="00853DEF"/>
    <w:rsid w:val="008616CF"/>
    <w:rsid w:val="008B4136"/>
    <w:rsid w:val="008B47CB"/>
    <w:rsid w:val="008F300B"/>
    <w:rsid w:val="00903BC3"/>
    <w:rsid w:val="00927A83"/>
    <w:rsid w:val="00965924"/>
    <w:rsid w:val="009709D1"/>
    <w:rsid w:val="009A60F8"/>
    <w:rsid w:val="009A63C3"/>
    <w:rsid w:val="009B271C"/>
    <w:rsid w:val="009B45DD"/>
    <w:rsid w:val="009C630B"/>
    <w:rsid w:val="009E598A"/>
    <w:rsid w:val="00A31994"/>
    <w:rsid w:val="00A47570"/>
    <w:rsid w:val="00A556B4"/>
    <w:rsid w:val="00A7586E"/>
    <w:rsid w:val="00A8433C"/>
    <w:rsid w:val="00A965BA"/>
    <w:rsid w:val="00AC1023"/>
    <w:rsid w:val="00AD3252"/>
    <w:rsid w:val="00AE3F74"/>
    <w:rsid w:val="00B02918"/>
    <w:rsid w:val="00B0680C"/>
    <w:rsid w:val="00B13DDA"/>
    <w:rsid w:val="00B21EFF"/>
    <w:rsid w:val="00B26CAA"/>
    <w:rsid w:val="00B326D4"/>
    <w:rsid w:val="00B32DD6"/>
    <w:rsid w:val="00B52D48"/>
    <w:rsid w:val="00B67177"/>
    <w:rsid w:val="00B85682"/>
    <w:rsid w:val="00B86B90"/>
    <w:rsid w:val="00BA0C75"/>
    <w:rsid w:val="00BE3491"/>
    <w:rsid w:val="00BE4620"/>
    <w:rsid w:val="00BF0FE9"/>
    <w:rsid w:val="00BF271B"/>
    <w:rsid w:val="00C17DC2"/>
    <w:rsid w:val="00C564F5"/>
    <w:rsid w:val="00C576C4"/>
    <w:rsid w:val="00CC7044"/>
    <w:rsid w:val="00D06F65"/>
    <w:rsid w:val="00D22546"/>
    <w:rsid w:val="00D26FE1"/>
    <w:rsid w:val="00D45573"/>
    <w:rsid w:val="00D771D0"/>
    <w:rsid w:val="00DD150B"/>
    <w:rsid w:val="00DD2B6C"/>
    <w:rsid w:val="00DD4C99"/>
    <w:rsid w:val="00E078F5"/>
    <w:rsid w:val="00E616CC"/>
    <w:rsid w:val="00E951B6"/>
    <w:rsid w:val="00EA15F0"/>
    <w:rsid w:val="00EC579F"/>
    <w:rsid w:val="00EE32C9"/>
    <w:rsid w:val="00F01EC3"/>
    <w:rsid w:val="00F55467"/>
    <w:rsid w:val="00F672F4"/>
    <w:rsid w:val="00F81CA3"/>
    <w:rsid w:val="00F96E56"/>
    <w:rsid w:val="00FA3647"/>
    <w:rsid w:val="00FB17AE"/>
    <w:rsid w:val="00FB2F37"/>
    <w:rsid w:val="00FB7038"/>
    <w:rsid w:val="00FD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1BE3"/>
  <w15:chartTrackingRefBased/>
  <w15:docId w15:val="{DBEC4211-1E39-4A27-8896-341F04AB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319"/>
    <w:pPr>
      <w:spacing w:after="0" w:line="240" w:lineRule="auto"/>
      <w:ind w:firstLine="720"/>
      <w:jc w:val="both"/>
    </w:pPr>
    <w:rPr>
      <w:rFonts w:ascii="Times New Roman" w:hAnsi="Times New Roman"/>
      <w:sz w:val="24"/>
    </w:rPr>
  </w:style>
  <w:style w:type="paragraph" w:styleId="1">
    <w:name w:val="heading 1"/>
    <w:basedOn w:val="a"/>
    <w:next w:val="a"/>
    <w:link w:val="10"/>
    <w:uiPriority w:val="9"/>
    <w:qFormat/>
    <w:rsid w:val="0080638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2546"/>
    <w:pPr>
      <w:spacing w:before="100" w:beforeAutospacing="1" w:after="100" w:afterAutospacing="1"/>
      <w:ind w:firstLine="0"/>
      <w:jc w:val="left"/>
    </w:pPr>
    <w:rPr>
      <w:rFonts w:eastAsia="Times New Roman" w:cs="Times New Roman"/>
      <w:kern w:val="0"/>
      <w:szCs w:val="24"/>
      <w14:ligatures w14:val="none"/>
    </w:rPr>
  </w:style>
  <w:style w:type="character" w:styleId="a4">
    <w:name w:val="Strong"/>
    <w:basedOn w:val="a0"/>
    <w:uiPriority w:val="22"/>
    <w:qFormat/>
    <w:rsid w:val="00D22546"/>
    <w:rPr>
      <w:b/>
      <w:bCs/>
    </w:rPr>
  </w:style>
  <w:style w:type="character" w:styleId="a5">
    <w:name w:val="Hyperlink"/>
    <w:basedOn w:val="a0"/>
    <w:uiPriority w:val="99"/>
    <w:unhideWhenUsed/>
    <w:rsid w:val="00D22546"/>
    <w:rPr>
      <w:color w:val="0000FF"/>
      <w:u w:val="single"/>
    </w:rPr>
  </w:style>
  <w:style w:type="character" w:customStyle="1" w:styleId="journalhead">
    <w:name w:val="journalhead"/>
    <w:basedOn w:val="a0"/>
    <w:rsid w:val="00D22546"/>
  </w:style>
  <w:style w:type="character" w:styleId="a6">
    <w:name w:val="Emphasis"/>
    <w:basedOn w:val="a0"/>
    <w:uiPriority w:val="20"/>
    <w:qFormat/>
    <w:rsid w:val="00D22546"/>
    <w:rPr>
      <w:i/>
      <w:iCs/>
    </w:rPr>
  </w:style>
  <w:style w:type="character" w:customStyle="1" w:styleId="10">
    <w:name w:val="Заглавие 1 Знак"/>
    <w:basedOn w:val="a0"/>
    <w:link w:val="1"/>
    <w:uiPriority w:val="9"/>
    <w:rsid w:val="00806389"/>
    <w:rPr>
      <w:rFonts w:asciiTheme="majorHAnsi" w:eastAsiaTheme="majorEastAsia" w:hAnsiTheme="majorHAnsi" w:cstheme="majorBidi"/>
      <w:color w:val="2F5496" w:themeColor="accent1" w:themeShade="BF"/>
      <w:sz w:val="32"/>
      <w:szCs w:val="32"/>
    </w:rPr>
  </w:style>
  <w:style w:type="character" w:styleId="a7">
    <w:name w:val="Unresolved Mention"/>
    <w:basedOn w:val="a0"/>
    <w:uiPriority w:val="99"/>
    <w:semiHidden/>
    <w:unhideWhenUsed/>
    <w:rsid w:val="00B32DD6"/>
    <w:rPr>
      <w:color w:val="605E5C"/>
      <w:shd w:val="clear" w:color="auto" w:fill="E1DFDD"/>
    </w:rPr>
  </w:style>
  <w:style w:type="paragraph" w:styleId="a8">
    <w:name w:val="Revision"/>
    <w:hidden/>
    <w:uiPriority w:val="99"/>
    <w:semiHidden/>
    <w:rsid w:val="004B1D6D"/>
    <w:pPr>
      <w:spacing w:after="0" w:line="240" w:lineRule="auto"/>
    </w:pPr>
    <w:rPr>
      <w:rFonts w:ascii="Times New Roman" w:hAnsi="Times New Roman"/>
      <w:sz w:val="24"/>
    </w:rPr>
  </w:style>
  <w:style w:type="paragraph" w:styleId="a9">
    <w:name w:val="Body Text"/>
    <w:basedOn w:val="a"/>
    <w:link w:val="aa"/>
    <w:uiPriority w:val="99"/>
    <w:semiHidden/>
    <w:unhideWhenUsed/>
    <w:rsid w:val="004E39E0"/>
    <w:pPr>
      <w:spacing w:after="120"/>
    </w:pPr>
  </w:style>
  <w:style w:type="character" w:customStyle="1" w:styleId="aa">
    <w:name w:val="Основен текст Знак"/>
    <w:basedOn w:val="a0"/>
    <w:link w:val="a9"/>
    <w:uiPriority w:val="99"/>
    <w:semiHidden/>
    <w:rsid w:val="004E39E0"/>
    <w:rPr>
      <w:rFonts w:ascii="Times New Roman" w:hAnsi="Times New Roman"/>
      <w:sz w:val="24"/>
    </w:rPr>
  </w:style>
  <w:style w:type="paragraph" w:styleId="ab">
    <w:name w:val="Body Text First Indent"/>
    <w:basedOn w:val="a9"/>
    <w:link w:val="ac"/>
    <w:uiPriority w:val="99"/>
    <w:unhideWhenUsed/>
    <w:rsid w:val="004E39E0"/>
    <w:pPr>
      <w:spacing w:after="0"/>
      <w:ind w:firstLine="360"/>
    </w:pPr>
  </w:style>
  <w:style w:type="character" w:customStyle="1" w:styleId="ac">
    <w:name w:val="Основен текст отстъп първи ред Знак"/>
    <w:basedOn w:val="aa"/>
    <w:link w:val="ab"/>
    <w:uiPriority w:val="99"/>
    <w:rsid w:val="004E39E0"/>
    <w:rPr>
      <w:rFonts w:ascii="Times New Roman" w:hAnsi="Times New Roman"/>
      <w:sz w:val="24"/>
    </w:rPr>
  </w:style>
  <w:style w:type="table" w:styleId="ad">
    <w:name w:val="Table Grid"/>
    <w:basedOn w:val="a1"/>
    <w:uiPriority w:val="39"/>
    <w:rsid w:val="00B8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A60F8"/>
    <w:rPr>
      <w:sz w:val="16"/>
      <w:szCs w:val="16"/>
    </w:rPr>
  </w:style>
  <w:style w:type="paragraph" w:styleId="af">
    <w:name w:val="annotation text"/>
    <w:basedOn w:val="a"/>
    <w:link w:val="af0"/>
    <w:uiPriority w:val="99"/>
    <w:semiHidden/>
    <w:unhideWhenUsed/>
    <w:rsid w:val="009A60F8"/>
    <w:rPr>
      <w:sz w:val="20"/>
      <w:szCs w:val="20"/>
    </w:rPr>
  </w:style>
  <w:style w:type="character" w:customStyle="1" w:styleId="af0">
    <w:name w:val="Текст на коментар Знак"/>
    <w:basedOn w:val="a0"/>
    <w:link w:val="af"/>
    <w:uiPriority w:val="99"/>
    <w:semiHidden/>
    <w:rsid w:val="009A60F8"/>
    <w:rPr>
      <w:rFonts w:ascii="Times New Roman" w:hAnsi="Times New Roman"/>
      <w:sz w:val="20"/>
      <w:szCs w:val="20"/>
    </w:rPr>
  </w:style>
  <w:style w:type="paragraph" w:styleId="af1">
    <w:name w:val="annotation subject"/>
    <w:basedOn w:val="af"/>
    <w:next w:val="af"/>
    <w:link w:val="af2"/>
    <w:uiPriority w:val="99"/>
    <w:semiHidden/>
    <w:unhideWhenUsed/>
    <w:rsid w:val="009A60F8"/>
    <w:rPr>
      <w:b/>
      <w:bCs/>
    </w:rPr>
  </w:style>
  <w:style w:type="character" w:customStyle="1" w:styleId="af2">
    <w:name w:val="Предмет на коментар Знак"/>
    <w:basedOn w:val="af0"/>
    <w:link w:val="af1"/>
    <w:uiPriority w:val="99"/>
    <w:semiHidden/>
    <w:rsid w:val="009A60F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65871">
      <w:bodyDiv w:val="1"/>
      <w:marLeft w:val="0"/>
      <w:marRight w:val="0"/>
      <w:marTop w:val="0"/>
      <w:marBottom w:val="0"/>
      <w:divBdr>
        <w:top w:val="none" w:sz="0" w:space="0" w:color="auto"/>
        <w:left w:val="none" w:sz="0" w:space="0" w:color="auto"/>
        <w:bottom w:val="none" w:sz="0" w:space="0" w:color="auto"/>
        <w:right w:val="none" w:sz="0" w:space="0" w:color="auto"/>
      </w:divBdr>
    </w:div>
    <w:div w:id="989215938">
      <w:bodyDiv w:val="1"/>
      <w:marLeft w:val="0"/>
      <w:marRight w:val="0"/>
      <w:marTop w:val="0"/>
      <w:marBottom w:val="0"/>
      <w:divBdr>
        <w:top w:val="none" w:sz="0" w:space="0" w:color="auto"/>
        <w:left w:val="none" w:sz="0" w:space="0" w:color="auto"/>
        <w:bottom w:val="none" w:sz="0" w:space="0" w:color="auto"/>
        <w:right w:val="none" w:sz="0" w:space="0" w:color="auto"/>
      </w:divBdr>
    </w:div>
    <w:div w:id="1373848320">
      <w:bodyDiv w:val="1"/>
      <w:marLeft w:val="0"/>
      <w:marRight w:val="0"/>
      <w:marTop w:val="0"/>
      <w:marBottom w:val="0"/>
      <w:divBdr>
        <w:top w:val="none" w:sz="0" w:space="0" w:color="auto"/>
        <w:left w:val="none" w:sz="0" w:space="0" w:color="auto"/>
        <w:bottom w:val="none" w:sz="0" w:space="0" w:color="auto"/>
        <w:right w:val="none" w:sz="0" w:space="0" w:color="auto"/>
      </w:divBdr>
    </w:div>
    <w:div w:id="1652438612">
      <w:bodyDiv w:val="1"/>
      <w:marLeft w:val="0"/>
      <w:marRight w:val="0"/>
      <w:marTop w:val="0"/>
      <w:marBottom w:val="0"/>
      <w:divBdr>
        <w:top w:val="none" w:sz="0" w:space="0" w:color="auto"/>
        <w:left w:val="none" w:sz="0" w:space="0" w:color="auto"/>
        <w:bottom w:val="none" w:sz="0" w:space="0" w:color="auto"/>
        <w:right w:val="none" w:sz="0" w:space="0" w:color="auto"/>
      </w:divBdr>
    </w:div>
    <w:div w:id="18208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a.mpg.de/lingua/pdf/Glossing-Rules.pdf"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rastive@slav.uni-sofia.bg" TargetMode="External"/><Relationship Id="rId12" Type="http://schemas.openxmlformats.org/officeDocument/2006/relationships/hyperlink" Target="mailto:&#1093;&#1093;&#1093;&#1093;&#1093;&#1093;&#1093;&#1093;&#1093;&#1093;&#1093;&#1093;&#1093;&#1093;&#1093;@xxxxx.xx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1093;&#1093;&#1093;&#1093;&#1093;&#1093;&#1093;&#1093;&#1093;&#1093;&#1093;&#1093;&#1093;&#1093;&#1093;@xxxxx.xxx" TargetMode="Externa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hyperlink" Target="http://www.vyvevans.net/READER.htm" TargetMode="External"/><Relationship Id="rId5" Type="http://schemas.openxmlformats.org/officeDocument/2006/relationships/image" Target="media/image1.emf"/><Relationship Id="rId15" Type="http://schemas.openxmlformats.org/officeDocument/2006/relationships/hyperlink" Target="mailto:&#1093;&#1093;&#1093;&#1093;&#1093;&#1093;&#1093;&#1093;&#1093;&#1093;&#1093;&#1093;&#1093;&#1093;&#1093;@xxxxx.xxx" TargetMode="External"/><Relationship Id="rId10" Type="http://schemas.openxmlformats.org/officeDocument/2006/relationships/hyperlink" Target="http://translit.ru" TargetMode="External"/><Relationship Id="rId4" Type="http://schemas.openxmlformats.org/officeDocument/2006/relationships/webSettings" Target="webSettings.xml"/><Relationship Id="rId9" Type="http://schemas.openxmlformats.org/officeDocument/2006/relationships/hyperlink" Target="https://slovored.com/transliteration/" TargetMode="External"/><Relationship Id="rId14" Type="http://schemas.openxmlformats.org/officeDocument/2006/relationships/hyperlink" Target="mailto:&#1093;&#1093;&#1093;&#1093;&#1093;&#1093;&#1093;&#1093;&#1093;&#1093;&#1093;&#1093;&#1093;&#1093;&#1093;@xxxxx.xxx"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2620</Words>
  <Characters>14935</Characters>
  <Application>Microsoft Office Word</Application>
  <DocSecurity>0</DocSecurity>
  <Lines>124</Lines>
  <Paragraphs>35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Krasimira Aleksova</dc:creator>
  <cp:keywords/>
  <dc:description/>
  <cp:lastModifiedBy>Krasimira Aleksova</cp:lastModifiedBy>
  <cp:revision>17</cp:revision>
  <dcterms:created xsi:type="dcterms:W3CDTF">2024-04-23T07:06:00Z</dcterms:created>
  <dcterms:modified xsi:type="dcterms:W3CDTF">2024-04-27T19:37:00Z</dcterms:modified>
</cp:coreProperties>
</file>